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048B99" w14:textId="7CA36DA8" w:rsidR="001B2F33" w:rsidRPr="007B10C4" w:rsidRDefault="00D66DAE" w:rsidP="00A16E49">
      <w:pPr>
        <w:spacing w:line="240" w:lineRule="auto"/>
        <w:rPr>
          <w:rFonts w:ascii="Arial" w:hAnsi="Arial" w:cs="Arial"/>
          <w:b/>
          <w:bCs/>
          <w:color w:val="000000" w:themeColor="text1"/>
          <w:sz w:val="24"/>
          <w:szCs w:val="24"/>
        </w:rPr>
      </w:pPr>
      <w:r w:rsidRPr="007B10C4">
        <w:rPr>
          <w:rFonts w:ascii="Arial" w:hAnsi="Arial" w:cs="Arial"/>
          <w:b/>
          <w:bCs/>
          <w:color w:val="000000" w:themeColor="text1"/>
          <w:sz w:val="24"/>
          <w:szCs w:val="24"/>
        </w:rPr>
        <w:t>Retningslinjer for Rogaland fylkeskommunes kultur- og idrettsstipend</w:t>
      </w:r>
    </w:p>
    <w:p w14:paraId="24B2B8D3" w14:textId="05E844F2" w:rsidR="00D66DAE" w:rsidRPr="007B10C4" w:rsidRDefault="00D66DAE" w:rsidP="00A16E49">
      <w:pPr>
        <w:spacing w:line="240" w:lineRule="auto"/>
        <w:rPr>
          <w:rFonts w:ascii="Arial" w:hAnsi="Arial" w:cs="Arial"/>
          <w:color w:val="000000" w:themeColor="text1"/>
          <w:sz w:val="24"/>
          <w:szCs w:val="24"/>
        </w:rPr>
      </w:pPr>
      <w:r w:rsidRPr="007B10C4">
        <w:rPr>
          <w:rFonts w:ascii="Arial" w:hAnsi="Arial" w:cs="Arial"/>
          <w:color w:val="000000" w:themeColor="text1"/>
          <w:sz w:val="24"/>
          <w:szCs w:val="24"/>
        </w:rPr>
        <w:t>Vedtatt i RKNU</w:t>
      </w:r>
      <w:r w:rsidR="006B245C" w:rsidRPr="007B10C4">
        <w:rPr>
          <w:rFonts w:ascii="Arial" w:hAnsi="Arial" w:cs="Arial"/>
          <w:color w:val="000000" w:themeColor="text1"/>
          <w:sz w:val="24"/>
          <w:szCs w:val="24"/>
        </w:rPr>
        <w:t>, sak 4/2021, dato 04.02.2021</w:t>
      </w:r>
    </w:p>
    <w:p w14:paraId="6B7C1FA7" w14:textId="77B1639D" w:rsidR="005D7277" w:rsidRPr="007B10C4" w:rsidRDefault="005D7277" w:rsidP="00A16E49">
      <w:pPr>
        <w:spacing w:line="240" w:lineRule="auto"/>
        <w:rPr>
          <w:rFonts w:ascii="Arial" w:hAnsi="Arial" w:cs="Arial"/>
          <w:b/>
          <w:bCs/>
          <w:color w:val="000000" w:themeColor="text1"/>
          <w:sz w:val="24"/>
          <w:szCs w:val="24"/>
        </w:rPr>
      </w:pPr>
      <w:r w:rsidRPr="007B10C4">
        <w:rPr>
          <w:rFonts w:ascii="Arial" w:hAnsi="Arial" w:cs="Arial"/>
          <w:b/>
          <w:bCs/>
          <w:color w:val="000000" w:themeColor="text1"/>
          <w:sz w:val="24"/>
          <w:szCs w:val="24"/>
        </w:rPr>
        <w:t>Søknadsfrist: 1.april</w:t>
      </w:r>
    </w:p>
    <w:p w14:paraId="3533D382" w14:textId="3207CA85" w:rsidR="0097451B" w:rsidRPr="00462980" w:rsidRDefault="00DA1BDA" w:rsidP="00A16E49">
      <w:pPr>
        <w:spacing w:line="240" w:lineRule="auto"/>
        <w:rPr>
          <w:rFonts w:ascii="Arial" w:hAnsi="Arial" w:cs="Arial"/>
          <w:color w:val="000000" w:themeColor="text1"/>
          <w:sz w:val="24"/>
          <w:szCs w:val="24"/>
        </w:rPr>
      </w:pPr>
      <w:r w:rsidRPr="00863AB2">
        <w:rPr>
          <w:rFonts w:ascii="Arial" w:hAnsi="Arial" w:cs="Arial"/>
          <w:b/>
          <w:bCs/>
          <w:color w:val="000000" w:themeColor="text1"/>
          <w:sz w:val="24"/>
          <w:szCs w:val="24"/>
        </w:rPr>
        <w:t>Formål</w:t>
      </w:r>
      <w:r w:rsidR="006B68D2">
        <w:rPr>
          <w:rFonts w:ascii="Arial" w:hAnsi="Arial" w:cs="Arial"/>
          <w:color w:val="000000" w:themeColor="text1"/>
          <w:sz w:val="28"/>
          <w:szCs w:val="28"/>
        </w:rPr>
        <w:br/>
      </w:r>
      <w:r w:rsidR="006E10B3" w:rsidRPr="00462980">
        <w:rPr>
          <w:rFonts w:ascii="Arial" w:hAnsi="Arial" w:cs="Arial"/>
          <w:color w:val="000000" w:themeColor="text1"/>
          <w:sz w:val="24"/>
          <w:szCs w:val="24"/>
        </w:rPr>
        <w:t>De fylkeskommunale kultur- og idrettsstipendene er arbeidsstipend, som skal bidra til at idrettsutøvere og profesjonelle kunstnere i Rogaland skal kunne videreutvikle seg innenfor sine områder. Det skal tjene som stimulans og inspirasjon til fortsatt innsats for kulturlivet i Rogaland</w:t>
      </w:r>
      <w:r w:rsidR="006E10B3">
        <w:rPr>
          <w:rFonts w:ascii="Arial" w:hAnsi="Arial" w:cs="Arial"/>
          <w:color w:val="000000" w:themeColor="text1"/>
          <w:sz w:val="24"/>
          <w:szCs w:val="24"/>
        </w:rPr>
        <w:t>,</w:t>
      </w:r>
      <w:r w:rsidR="006E10B3" w:rsidRPr="00462980">
        <w:rPr>
          <w:rFonts w:ascii="Arial" w:hAnsi="Arial" w:cs="Arial"/>
          <w:color w:val="000000" w:themeColor="text1"/>
          <w:sz w:val="24"/>
          <w:szCs w:val="24"/>
        </w:rPr>
        <w:t xml:space="preserve"> gjennom at det frigjøres tid til fordypning innen arbeidsfeltet.</w:t>
      </w:r>
    </w:p>
    <w:p w14:paraId="28948105" w14:textId="069455F1" w:rsidR="000B71C9" w:rsidRDefault="000B71C9" w:rsidP="00A16E49">
      <w:pPr>
        <w:spacing w:line="240" w:lineRule="auto"/>
        <w:rPr>
          <w:rFonts w:ascii="Arial" w:hAnsi="Arial" w:cs="Arial"/>
          <w:color w:val="000000" w:themeColor="text1"/>
          <w:sz w:val="24"/>
          <w:szCs w:val="24"/>
        </w:rPr>
      </w:pPr>
      <w:r w:rsidRPr="00863AB2">
        <w:rPr>
          <w:rFonts w:ascii="Arial" w:hAnsi="Arial" w:cs="Arial"/>
          <w:b/>
          <w:bCs/>
          <w:color w:val="000000" w:themeColor="text1"/>
          <w:sz w:val="24"/>
          <w:szCs w:val="24"/>
        </w:rPr>
        <w:t>Hvem kan søke</w:t>
      </w:r>
      <w:r w:rsidR="0097451B" w:rsidRPr="00863AB2">
        <w:rPr>
          <w:rFonts w:ascii="Arial" w:hAnsi="Arial" w:cs="Arial"/>
          <w:b/>
          <w:bCs/>
          <w:color w:val="000000" w:themeColor="text1"/>
          <w:sz w:val="24"/>
          <w:szCs w:val="24"/>
        </w:rPr>
        <w:t>?</w:t>
      </w:r>
      <w:r w:rsidR="006B68D2">
        <w:rPr>
          <w:rFonts w:ascii="Arial" w:hAnsi="Arial" w:cs="Arial"/>
          <w:color w:val="FF0000"/>
          <w:sz w:val="28"/>
          <w:szCs w:val="28"/>
        </w:rPr>
        <w:br/>
      </w:r>
      <w:r w:rsidRPr="00462980">
        <w:rPr>
          <w:rFonts w:ascii="Arial" w:hAnsi="Arial" w:cs="Arial"/>
          <w:color w:val="000000" w:themeColor="text1"/>
          <w:sz w:val="24"/>
          <w:szCs w:val="24"/>
        </w:rPr>
        <w:t>Kultur- og idrettsstipendet deles ut til</w:t>
      </w:r>
      <w:r w:rsidR="00877FD8">
        <w:rPr>
          <w:rFonts w:ascii="Arial" w:hAnsi="Arial" w:cs="Arial"/>
          <w:color w:val="000000" w:themeColor="text1"/>
          <w:sz w:val="24"/>
          <w:szCs w:val="24"/>
        </w:rPr>
        <w:t xml:space="preserve"> </w:t>
      </w:r>
      <w:r w:rsidRPr="00462980">
        <w:rPr>
          <w:rFonts w:ascii="Arial" w:hAnsi="Arial" w:cs="Arial"/>
          <w:color w:val="000000" w:themeColor="text1"/>
          <w:sz w:val="24"/>
          <w:szCs w:val="24"/>
        </w:rPr>
        <w:t>idrettsutøvere og profesjonelle kunstnere bosatt i Rogaland. I særtilfeller kan stipend tildeles mottakere som ikke er bosatt i Rogaland, men som er knyttet til fylket eller kan forventes å kunne gjøre en innsats for kulturlivet i Rogaland.</w:t>
      </w:r>
    </w:p>
    <w:p w14:paraId="61748E14" w14:textId="7F6AD242" w:rsidR="00CF392F" w:rsidRDefault="00CF392F" w:rsidP="00A16E49">
      <w:pPr>
        <w:spacing w:line="240" w:lineRule="auto"/>
        <w:rPr>
          <w:rFonts w:ascii="Arial" w:hAnsi="Arial" w:cs="Arial"/>
          <w:color w:val="000000" w:themeColor="text1"/>
          <w:sz w:val="24"/>
          <w:szCs w:val="24"/>
        </w:rPr>
      </w:pPr>
      <w:r w:rsidRPr="00863AB2">
        <w:rPr>
          <w:rFonts w:ascii="Arial" w:hAnsi="Arial" w:cs="Arial"/>
          <w:b/>
          <w:bCs/>
          <w:color w:val="000000" w:themeColor="text1"/>
          <w:sz w:val="24"/>
          <w:szCs w:val="24"/>
        </w:rPr>
        <w:t>Områder</w:t>
      </w:r>
      <w:r w:rsidR="006B68D2">
        <w:rPr>
          <w:rFonts w:ascii="Arial" w:hAnsi="Arial" w:cs="Arial"/>
          <w:color w:val="000000" w:themeColor="text1"/>
          <w:sz w:val="28"/>
          <w:szCs w:val="28"/>
        </w:rPr>
        <w:br/>
      </w:r>
      <w:r w:rsidRPr="00462980">
        <w:rPr>
          <w:rFonts w:ascii="Arial" w:hAnsi="Arial" w:cs="Arial"/>
          <w:color w:val="000000" w:themeColor="text1"/>
          <w:sz w:val="24"/>
          <w:szCs w:val="24"/>
        </w:rPr>
        <w:t xml:space="preserve">For kunstfeltet deles det ut fem stipend </w:t>
      </w:r>
      <w:r w:rsidRPr="00BC6EE6">
        <w:rPr>
          <w:rFonts w:ascii="Arial" w:hAnsi="Arial" w:cs="Arial"/>
          <w:sz w:val="24"/>
          <w:szCs w:val="24"/>
        </w:rPr>
        <w:t>á</w:t>
      </w:r>
      <w:r w:rsidRPr="00462980">
        <w:rPr>
          <w:rFonts w:ascii="Arial" w:hAnsi="Arial" w:cs="Arial"/>
          <w:color w:val="000000" w:themeColor="text1"/>
          <w:sz w:val="24"/>
          <w:szCs w:val="24"/>
        </w:rPr>
        <w:t xml:space="preserve"> 100 000 kroner. Følgende kunstfelt inngår:</w:t>
      </w:r>
    </w:p>
    <w:p w14:paraId="1FEC9564" w14:textId="66857AE6" w:rsidR="00EA4604" w:rsidRPr="00462980" w:rsidRDefault="00EA4604" w:rsidP="00EA4604">
      <w:pPr>
        <w:pStyle w:val="Listeavsnitt"/>
        <w:numPr>
          <w:ilvl w:val="0"/>
          <w:numId w:val="1"/>
        </w:numPr>
        <w:spacing w:line="240" w:lineRule="auto"/>
        <w:rPr>
          <w:rFonts w:ascii="Arial" w:hAnsi="Arial" w:cs="Arial"/>
          <w:color w:val="000000" w:themeColor="text1"/>
          <w:sz w:val="24"/>
          <w:szCs w:val="24"/>
        </w:rPr>
      </w:pPr>
      <w:r w:rsidRPr="00462980">
        <w:rPr>
          <w:rFonts w:ascii="Arial" w:hAnsi="Arial" w:cs="Arial"/>
          <w:color w:val="000000" w:themeColor="text1"/>
          <w:sz w:val="24"/>
          <w:szCs w:val="24"/>
        </w:rPr>
        <w:t>Litteratur</w:t>
      </w:r>
    </w:p>
    <w:p w14:paraId="29C8BA8C" w14:textId="4126F9B1" w:rsidR="00EA4604" w:rsidRPr="00005ECA" w:rsidRDefault="00EA4604" w:rsidP="00EA4604">
      <w:pPr>
        <w:pStyle w:val="Listeavsnitt"/>
        <w:numPr>
          <w:ilvl w:val="0"/>
          <w:numId w:val="1"/>
        </w:numPr>
        <w:spacing w:line="240" w:lineRule="auto"/>
        <w:rPr>
          <w:rFonts w:ascii="Arial" w:hAnsi="Arial" w:cs="Arial"/>
          <w:color w:val="000000" w:themeColor="text1"/>
          <w:sz w:val="24"/>
          <w:szCs w:val="24"/>
        </w:rPr>
      </w:pPr>
      <w:r w:rsidRPr="00005ECA">
        <w:rPr>
          <w:rFonts w:ascii="Arial" w:hAnsi="Arial" w:cs="Arial"/>
          <w:color w:val="000000" w:themeColor="text1"/>
          <w:sz w:val="24"/>
          <w:szCs w:val="24"/>
        </w:rPr>
        <w:t>Visuell kunst</w:t>
      </w:r>
      <w:r w:rsidR="00452179" w:rsidRPr="00005ECA">
        <w:rPr>
          <w:rFonts w:ascii="Arial" w:hAnsi="Arial" w:cs="Arial"/>
          <w:color w:val="000000" w:themeColor="text1"/>
          <w:sz w:val="24"/>
          <w:szCs w:val="24"/>
        </w:rPr>
        <w:t xml:space="preserve"> (</w:t>
      </w:r>
      <w:r w:rsidR="00452179" w:rsidRPr="00005ECA">
        <w:rPr>
          <w:rFonts w:ascii="Arial" w:hAnsi="Arial" w:cs="Arial"/>
          <w:color w:val="000000" w:themeColor="text1"/>
          <w:sz w:val="20"/>
          <w:szCs w:val="20"/>
        </w:rPr>
        <w:t xml:space="preserve">maleri, fotografi, kunsthåndverk, tegning, grafikk, skulptur, video, installasjoner, stedsspesifikke- og relasjonelle uttrykk, lydkunst, </w:t>
      </w:r>
      <w:proofErr w:type="spellStart"/>
      <w:r w:rsidR="00452179" w:rsidRPr="00005ECA">
        <w:rPr>
          <w:rFonts w:ascii="Arial" w:hAnsi="Arial" w:cs="Arial"/>
          <w:color w:val="000000" w:themeColor="text1"/>
          <w:sz w:val="20"/>
          <w:szCs w:val="20"/>
        </w:rPr>
        <w:t>performance</w:t>
      </w:r>
      <w:proofErr w:type="spellEnd"/>
      <w:r w:rsidR="00452179" w:rsidRPr="00005ECA">
        <w:rPr>
          <w:rFonts w:ascii="Arial" w:hAnsi="Arial" w:cs="Arial"/>
          <w:color w:val="000000" w:themeColor="text1"/>
          <w:sz w:val="20"/>
          <w:szCs w:val="20"/>
        </w:rPr>
        <w:t xml:space="preserve">, nettkunst, </w:t>
      </w:r>
      <w:proofErr w:type="spellStart"/>
      <w:r w:rsidR="00452179" w:rsidRPr="00005ECA">
        <w:rPr>
          <w:rFonts w:ascii="Arial" w:hAnsi="Arial" w:cs="Arial"/>
          <w:color w:val="000000" w:themeColor="text1"/>
          <w:sz w:val="20"/>
          <w:szCs w:val="20"/>
        </w:rPr>
        <w:t>streetart</w:t>
      </w:r>
      <w:proofErr w:type="spellEnd"/>
      <w:r w:rsidR="00452179" w:rsidRPr="00005ECA">
        <w:rPr>
          <w:rFonts w:ascii="Arial" w:hAnsi="Arial" w:cs="Arial"/>
          <w:color w:val="000000" w:themeColor="text1"/>
          <w:sz w:val="20"/>
          <w:szCs w:val="20"/>
        </w:rPr>
        <w:t xml:space="preserve">, </w:t>
      </w:r>
      <w:proofErr w:type="spellStart"/>
      <w:r w:rsidR="00452179" w:rsidRPr="00005ECA">
        <w:rPr>
          <w:rFonts w:ascii="Arial" w:hAnsi="Arial" w:cs="Arial"/>
          <w:color w:val="000000" w:themeColor="text1"/>
          <w:sz w:val="20"/>
          <w:szCs w:val="20"/>
        </w:rPr>
        <w:t>grafitti</w:t>
      </w:r>
      <w:proofErr w:type="spellEnd"/>
      <w:r w:rsidR="00452179" w:rsidRPr="00005ECA">
        <w:rPr>
          <w:rFonts w:ascii="Arial" w:hAnsi="Arial" w:cs="Arial"/>
          <w:color w:val="000000" w:themeColor="text1"/>
          <w:sz w:val="20"/>
          <w:szCs w:val="20"/>
        </w:rPr>
        <w:t xml:space="preserve">, </w:t>
      </w:r>
      <w:proofErr w:type="spellStart"/>
      <w:r w:rsidR="00452179" w:rsidRPr="00005ECA">
        <w:rPr>
          <w:rFonts w:ascii="Arial" w:hAnsi="Arial" w:cs="Arial"/>
          <w:color w:val="000000" w:themeColor="text1"/>
          <w:sz w:val="20"/>
          <w:szCs w:val="20"/>
        </w:rPr>
        <w:t>artists’books</w:t>
      </w:r>
      <w:proofErr w:type="spellEnd"/>
      <w:r w:rsidR="00452179" w:rsidRPr="00005ECA">
        <w:rPr>
          <w:rFonts w:ascii="Arial" w:hAnsi="Arial" w:cs="Arial"/>
          <w:color w:val="000000" w:themeColor="text1"/>
          <w:sz w:val="20"/>
          <w:szCs w:val="20"/>
        </w:rPr>
        <w:t>, bruk av uterom og offentlige rom med mer. Film: fiksjon, dokumentar, hybrid, kort, animasjon og kunstfilm</w:t>
      </w:r>
      <w:r w:rsidR="00E04063" w:rsidRPr="00005ECA">
        <w:rPr>
          <w:rFonts w:ascii="Arial" w:hAnsi="Arial" w:cs="Arial"/>
          <w:color w:val="000000" w:themeColor="text1"/>
          <w:sz w:val="24"/>
          <w:szCs w:val="24"/>
        </w:rPr>
        <w:t>)</w:t>
      </w:r>
    </w:p>
    <w:p w14:paraId="32233144" w14:textId="54A58838" w:rsidR="00EA4604" w:rsidRPr="00462980" w:rsidRDefault="00EA4604" w:rsidP="00EA4604">
      <w:pPr>
        <w:pStyle w:val="Listeavsnitt"/>
        <w:numPr>
          <w:ilvl w:val="0"/>
          <w:numId w:val="1"/>
        </w:numPr>
        <w:spacing w:line="240" w:lineRule="auto"/>
        <w:rPr>
          <w:rFonts w:ascii="Arial" w:hAnsi="Arial" w:cs="Arial"/>
          <w:color w:val="000000" w:themeColor="text1"/>
          <w:sz w:val="24"/>
          <w:szCs w:val="24"/>
        </w:rPr>
      </w:pPr>
      <w:r w:rsidRPr="00462980">
        <w:rPr>
          <w:rFonts w:ascii="Arial" w:hAnsi="Arial" w:cs="Arial"/>
          <w:color w:val="000000" w:themeColor="text1"/>
          <w:sz w:val="24"/>
          <w:szCs w:val="24"/>
        </w:rPr>
        <w:t>Musikk</w:t>
      </w:r>
    </w:p>
    <w:p w14:paraId="6D679D30" w14:textId="3C056925" w:rsidR="00EA4604" w:rsidRPr="00005ECA" w:rsidRDefault="00EA4604" w:rsidP="00EA4604">
      <w:pPr>
        <w:pStyle w:val="Listeavsnitt"/>
        <w:numPr>
          <w:ilvl w:val="0"/>
          <w:numId w:val="1"/>
        </w:numPr>
        <w:spacing w:line="240" w:lineRule="auto"/>
        <w:rPr>
          <w:rFonts w:ascii="Arial" w:hAnsi="Arial" w:cs="Arial"/>
          <w:color w:val="000000" w:themeColor="text1"/>
          <w:sz w:val="24"/>
          <w:szCs w:val="24"/>
        </w:rPr>
      </w:pPr>
      <w:r w:rsidRPr="00005ECA">
        <w:rPr>
          <w:rFonts w:ascii="Arial" w:hAnsi="Arial" w:cs="Arial"/>
          <w:color w:val="000000" w:themeColor="text1"/>
          <w:sz w:val="24"/>
          <w:szCs w:val="24"/>
        </w:rPr>
        <w:t>Scenekunst</w:t>
      </w:r>
      <w:r w:rsidR="00452179" w:rsidRPr="00005ECA">
        <w:rPr>
          <w:rFonts w:ascii="Arial" w:hAnsi="Arial" w:cs="Arial"/>
          <w:color w:val="000000" w:themeColor="text1"/>
          <w:sz w:val="24"/>
          <w:szCs w:val="24"/>
        </w:rPr>
        <w:t xml:space="preserve"> (</w:t>
      </w:r>
      <w:r w:rsidR="00452179" w:rsidRPr="00005ECA">
        <w:rPr>
          <w:rFonts w:ascii="Arial" w:hAnsi="Arial" w:cs="Arial"/>
          <w:color w:val="000000" w:themeColor="text1"/>
          <w:sz w:val="20"/>
          <w:szCs w:val="20"/>
        </w:rPr>
        <w:t>teater, dans</w:t>
      </w:r>
      <w:r w:rsidR="00452179" w:rsidRPr="00005ECA">
        <w:rPr>
          <w:rFonts w:ascii="Arial" w:hAnsi="Arial" w:cs="Arial"/>
          <w:color w:val="000000" w:themeColor="text1"/>
          <w:sz w:val="24"/>
          <w:szCs w:val="24"/>
        </w:rPr>
        <w:t>)</w:t>
      </w:r>
    </w:p>
    <w:p w14:paraId="5DC94A76" w14:textId="2045E1C5" w:rsidR="00CF392F" w:rsidRPr="00CF392F" w:rsidRDefault="00CF392F" w:rsidP="00CF392F">
      <w:pPr>
        <w:spacing w:line="240" w:lineRule="auto"/>
        <w:rPr>
          <w:rFonts w:ascii="Arial" w:hAnsi="Arial" w:cs="Arial"/>
          <w:color w:val="000000" w:themeColor="text1"/>
          <w:sz w:val="24"/>
          <w:szCs w:val="24"/>
        </w:rPr>
      </w:pPr>
      <w:r w:rsidRPr="00CF392F">
        <w:rPr>
          <w:rFonts w:ascii="Arial" w:hAnsi="Arial" w:cs="Arial"/>
          <w:color w:val="000000" w:themeColor="text1"/>
          <w:sz w:val="24"/>
          <w:szCs w:val="24"/>
        </w:rPr>
        <w:t xml:space="preserve">For idrettsfeltet gjelder det som hovedregel at det maksimalt deles ut to stipend </w:t>
      </w:r>
      <w:r w:rsidRPr="00BC6EE6">
        <w:rPr>
          <w:rFonts w:ascii="Arial" w:hAnsi="Arial" w:cs="Arial"/>
          <w:sz w:val="24"/>
          <w:szCs w:val="24"/>
        </w:rPr>
        <w:t>á</w:t>
      </w:r>
      <w:r w:rsidRPr="00CF392F">
        <w:rPr>
          <w:rFonts w:ascii="Arial" w:hAnsi="Arial" w:cs="Arial"/>
          <w:color w:val="FF0000"/>
          <w:sz w:val="24"/>
          <w:szCs w:val="24"/>
        </w:rPr>
        <w:t xml:space="preserve"> </w:t>
      </w:r>
      <w:r w:rsidRPr="00CF392F">
        <w:rPr>
          <w:rFonts w:ascii="Arial" w:hAnsi="Arial" w:cs="Arial"/>
          <w:color w:val="000000" w:themeColor="text1"/>
          <w:sz w:val="24"/>
          <w:szCs w:val="24"/>
        </w:rPr>
        <w:t xml:space="preserve">50.000 kroner </w:t>
      </w:r>
      <w:r w:rsidRPr="00CF392F">
        <w:rPr>
          <w:rFonts w:ascii="Arial" w:hAnsi="Arial" w:cs="Arial"/>
          <w:color w:val="FF0000"/>
          <w:sz w:val="24"/>
          <w:szCs w:val="24"/>
        </w:rPr>
        <w:t xml:space="preserve"> </w:t>
      </w:r>
    </w:p>
    <w:p w14:paraId="21D34475" w14:textId="008130A7" w:rsidR="00EA4604" w:rsidRPr="00462980" w:rsidRDefault="00EA4604" w:rsidP="00EA4604">
      <w:pPr>
        <w:spacing w:line="240" w:lineRule="auto"/>
        <w:rPr>
          <w:rFonts w:ascii="Arial" w:hAnsi="Arial" w:cs="Arial"/>
          <w:color w:val="000000" w:themeColor="text1"/>
          <w:sz w:val="24"/>
          <w:szCs w:val="24"/>
        </w:rPr>
      </w:pPr>
      <w:r w:rsidRPr="00863AB2">
        <w:rPr>
          <w:rFonts w:ascii="Arial" w:hAnsi="Arial" w:cs="Arial"/>
          <w:b/>
          <w:bCs/>
          <w:color w:val="000000" w:themeColor="text1"/>
          <w:sz w:val="24"/>
          <w:szCs w:val="24"/>
        </w:rPr>
        <w:t>Kriterier for stipend</w:t>
      </w:r>
      <w:r w:rsidR="00E94630">
        <w:rPr>
          <w:rFonts w:ascii="Arial" w:hAnsi="Arial" w:cs="Arial"/>
          <w:color w:val="000000" w:themeColor="text1"/>
          <w:sz w:val="28"/>
          <w:szCs w:val="28"/>
        </w:rPr>
        <w:br/>
      </w:r>
      <w:r w:rsidRPr="00462980">
        <w:rPr>
          <w:rFonts w:ascii="Arial" w:hAnsi="Arial" w:cs="Arial"/>
          <w:color w:val="000000" w:themeColor="text1"/>
          <w:sz w:val="24"/>
          <w:szCs w:val="24"/>
        </w:rPr>
        <w:t>Stipendene skal tildeles ut fra følgende hovedkriterier:</w:t>
      </w:r>
    </w:p>
    <w:p w14:paraId="254E37CC" w14:textId="006AE023" w:rsidR="00F51309" w:rsidRDefault="00EA4604" w:rsidP="00EA4604">
      <w:pPr>
        <w:pStyle w:val="Listeavsnitt"/>
        <w:numPr>
          <w:ilvl w:val="0"/>
          <w:numId w:val="2"/>
        </w:numPr>
        <w:spacing w:line="240" w:lineRule="auto"/>
        <w:rPr>
          <w:rFonts w:ascii="Arial" w:hAnsi="Arial" w:cs="Arial"/>
          <w:color w:val="000000" w:themeColor="text1"/>
          <w:sz w:val="24"/>
          <w:szCs w:val="24"/>
        </w:rPr>
      </w:pPr>
      <w:r w:rsidRPr="00462980">
        <w:rPr>
          <w:rFonts w:ascii="Arial" w:hAnsi="Arial" w:cs="Arial"/>
          <w:color w:val="000000" w:themeColor="text1"/>
          <w:sz w:val="24"/>
          <w:szCs w:val="24"/>
        </w:rPr>
        <w:t>Stipend kan ikke tildeles amatørutøvere, med unntak for idrettsutøvere. På idrettsområdet prioriteres utvikling av nye talenter.</w:t>
      </w:r>
      <w:r w:rsidR="007C0592">
        <w:rPr>
          <w:rFonts w:ascii="Arial" w:hAnsi="Arial" w:cs="Arial"/>
          <w:color w:val="000000" w:themeColor="text1"/>
          <w:sz w:val="24"/>
          <w:szCs w:val="24"/>
        </w:rPr>
        <w:br/>
      </w:r>
    </w:p>
    <w:p w14:paraId="33D57398" w14:textId="5817DA45" w:rsidR="00EA4604" w:rsidRPr="00005ECA" w:rsidRDefault="00C905DD" w:rsidP="00EA4604">
      <w:pPr>
        <w:pStyle w:val="Listeavsnitt"/>
        <w:numPr>
          <w:ilvl w:val="0"/>
          <w:numId w:val="2"/>
        </w:numPr>
        <w:spacing w:line="240" w:lineRule="auto"/>
        <w:rPr>
          <w:rFonts w:ascii="Arial" w:hAnsi="Arial" w:cs="Arial"/>
          <w:color w:val="000000" w:themeColor="text1"/>
          <w:sz w:val="24"/>
          <w:szCs w:val="24"/>
        </w:rPr>
      </w:pPr>
      <w:r w:rsidRPr="00005ECA">
        <w:rPr>
          <w:rFonts w:ascii="Arial" w:hAnsi="Arial" w:cs="Arial"/>
          <w:color w:val="000000" w:themeColor="text1"/>
          <w:sz w:val="24"/>
          <w:szCs w:val="24"/>
        </w:rPr>
        <w:t>Nyskaping</w:t>
      </w:r>
      <w:r w:rsidR="00CF392F" w:rsidRPr="00005ECA">
        <w:rPr>
          <w:rFonts w:ascii="Arial" w:hAnsi="Arial" w:cs="Arial"/>
          <w:color w:val="000000" w:themeColor="text1"/>
          <w:sz w:val="24"/>
          <w:szCs w:val="24"/>
        </w:rPr>
        <w:t>/</w:t>
      </w:r>
      <w:r w:rsidRPr="00005ECA">
        <w:rPr>
          <w:rFonts w:ascii="Arial" w:hAnsi="Arial" w:cs="Arial"/>
          <w:color w:val="000000" w:themeColor="text1"/>
          <w:sz w:val="24"/>
          <w:szCs w:val="24"/>
        </w:rPr>
        <w:t>videreutvikling</w:t>
      </w:r>
      <w:r w:rsidR="0097451B" w:rsidRPr="00005ECA">
        <w:rPr>
          <w:rFonts w:ascii="Arial" w:hAnsi="Arial" w:cs="Arial"/>
          <w:color w:val="000000" w:themeColor="text1"/>
          <w:sz w:val="24"/>
          <w:szCs w:val="24"/>
        </w:rPr>
        <w:t>. Det legges særlig vekt på søkernes utviklingspotensial og det utbytte en vil kunne få ved</w:t>
      </w:r>
      <w:r w:rsidR="007F513A" w:rsidRPr="00005ECA">
        <w:rPr>
          <w:rFonts w:ascii="Arial" w:hAnsi="Arial" w:cs="Arial"/>
          <w:color w:val="000000" w:themeColor="text1"/>
          <w:sz w:val="24"/>
          <w:szCs w:val="24"/>
        </w:rPr>
        <w:t xml:space="preserve"> </w:t>
      </w:r>
      <w:r w:rsidR="0021599C" w:rsidRPr="00005ECA">
        <w:rPr>
          <w:rFonts w:ascii="Arial" w:hAnsi="Arial" w:cs="Arial"/>
          <w:color w:val="000000" w:themeColor="text1"/>
          <w:sz w:val="24"/>
          <w:szCs w:val="24"/>
        </w:rPr>
        <w:t>at et</w:t>
      </w:r>
      <w:r w:rsidR="0097451B" w:rsidRPr="00005ECA">
        <w:rPr>
          <w:rFonts w:ascii="Arial" w:hAnsi="Arial" w:cs="Arial"/>
          <w:color w:val="000000" w:themeColor="text1"/>
          <w:sz w:val="24"/>
          <w:szCs w:val="24"/>
        </w:rPr>
        <w:t xml:space="preserve"> fylkesstipend bidra</w:t>
      </w:r>
      <w:r w:rsidR="0021599C" w:rsidRPr="00005ECA">
        <w:rPr>
          <w:rFonts w:ascii="Arial" w:hAnsi="Arial" w:cs="Arial"/>
          <w:color w:val="000000" w:themeColor="text1"/>
          <w:sz w:val="24"/>
          <w:szCs w:val="24"/>
        </w:rPr>
        <w:t>r</w:t>
      </w:r>
      <w:r w:rsidR="0097451B" w:rsidRPr="00005ECA">
        <w:rPr>
          <w:rFonts w:ascii="Arial" w:hAnsi="Arial" w:cs="Arial"/>
          <w:color w:val="000000" w:themeColor="text1"/>
          <w:sz w:val="24"/>
          <w:szCs w:val="24"/>
        </w:rPr>
        <w:t xml:space="preserve"> til «vider</w:t>
      </w:r>
      <w:r w:rsidR="0021599C" w:rsidRPr="00005ECA">
        <w:rPr>
          <w:rFonts w:ascii="Arial" w:hAnsi="Arial" w:cs="Arial"/>
          <w:color w:val="000000" w:themeColor="text1"/>
          <w:sz w:val="24"/>
          <w:szCs w:val="24"/>
        </w:rPr>
        <w:t>e</w:t>
      </w:r>
      <w:r w:rsidR="0097451B" w:rsidRPr="00005ECA">
        <w:rPr>
          <w:rFonts w:ascii="Arial" w:hAnsi="Arial" w:cs="Arial"/>
          <w:color w:val="000000" w:themeColor="text1"/>
          <w:sz w:val="24"/>
          <w:szCs w:val="24"/>
        </w:rPr>
        <w:t>utvikling innenfor sitt område»</w:t>
      </w:r>
      <w:r w:rsidR="00EA4604" w:rsidRPr="00005ECA">
        <w:rPr>
          <w:rFonts w:ascii="Arial" w:hAnsi="Arial" w:cs="Arial"/>
          <w:color w:val="000000" w:themeColor="text1"/>
          <w:sz w:val="24"/>
          <w:szCs w:val="24"/>
        </w:rPr>
        <w:br/>
      </w:r>
    </w:p>
    <w:p w14:paraId="1054591D" w14:textId="6B59699E" w:rsidR="00B67E26" w:rsidRPr="007C0592" w:rsidRDefault="00EA4604" w:rsidP="00CF392F">
      <w:pPr>
        <w:spacing w:line="240" w:lineRule="auto"/>
        <w:rPr>
          <w:rFonts w:ascii="Arial" w:hAnsi="Arial" w:cs="Arial"/>
          <w:color w:val="000000" w:themeColor="text1"/>
          <w:sz w:val="24"/>
          <w:szCs w:val="24"/>
        </w:rPr>
      </w:pPr>
      <w:r w:rsidRPr="007C0592">
        <w:rPr>
          <w:rFonts w:ascii="Arial" w:hAnsi="Arial" w:cs="Arial"/>
          <w:color w:val="000000" w:themeColor="text1"/>
          <w:sz w:val="24"/>
          <w:szCs w:val="24"/>
        </w:rPr>
        <w:t xml:space="preserve">Profesjonalitet vurderes i forhold til følgende: </w:t>
      </w:r>
    </w:p>
    <w:p w14:paraId="36858808" w14:textId="0DBA41B0" w:rsidR="00DB5989" w:rsidRPr="00CF392F" w:rsidRDefault="00EA4604" w:rsidP="00CF392F">
      <w:pPr>
        <w:pStyle w:val="Listeavsnitt"/>
        <w:numPr>
          <w:ilvl w:val="0"/>
          <w:numId w:val="8"/>
        </w:numPr>
        <w:spacing w:line="240" w:lineRule="auto"/>
        <w:rPr>
          <w:rFonts w:ascii="Arial" w:hAnsi="Arial" w:cs="Arial"/>
          <w:color w:val="000000" w:themeColor="text1"/>
          <w:sz w:val="24"/>
          <w:szCs w:val="24"/>
        </w:rPr>
      </w:pPr>
      <w:r w:rsidRPr="00CF392F">
        <w:rPr>
          <w:rFonts w:ascii="Arial" w:hAnsi="Arial" w:cs="Arial"/>
          <w:color w:val="000000" w:themeColor="text1"/>
          <w:sz w:val="24"/>
          <w:szCs w:val="24"/>
        </w:rPr>
        <w:t>dokumentasjon av publiserte tekster</w:t>
      </w:r>
      <w:r w:rsidR="0077071C">
        <w:rPr>
          <w:rFonts w:ascii="Arial" w:hAnsi="Arial" w:cs="Arial"/>
          <w:color w:val="000000" w:themeColor="text1"/>
          <w:sz w:val="24"/>
          <w:szCs w:val="24"/>
        </w:rPr>
        <w:t>.</w:t>
      </w:r>
    </w:p>
    <w:p w14:paraId="134CE4A6" w14:textId="3D76A9F8" w:rsidR="005924D7" w:rsidRDefault="00462980" w:rsidP="00CF392F">
      <w:pPr>
        <w:pStyle w:val="Listeavsnitt"/>
        <w:numPr>
          <w:ilvl w:val="0"/>
          <w:numId w:val="8"/>
        </w:numPr>
        <w:spacing w:line="240" w:lineRule="auto"/>
        <w:rPr>
          <w:rFonts w:ascii="Arial" w:hAnsi="Arial" w:cs="Arial"/>
          <w:color w:val="000000" w:themeColor="text1"/>
          <w:sz w:val="24"/>
          <w:szCs w:val="24"/>
        </w:rPr>
      </w:pPr>
      <w:r w:rsidRPr="005924D7">
        <w:rPr>
          <w:rFonts w:ascii="Arial" w:hAnsi="Arial" w:cs="Arial"/>
          <w:color w:val="000000" w:themeColor="text1"/>
          <w:sz w:val="24"/>
          <w:szCs w:val="24"/>
        </w:rPr>
        <w:t>M</w:t>
      </w:r>
      <w:r w:rsidR="00DB5989" w:rsidRPr="005924D7">
        <w:rPr>
          <w:rFonts w:ascii="Arial" w:hAnsi="Arial" w:cs="Arial"/>
          <w:color w:val="000000" w:themeColor="text1"/>
          <w:sz w:val="24"/>
          <w:szCs w:val="24"/>
        </w:rPr>
        <w:t>usikkutgivelse(r)</w:t>
      </w:r>
      <w:r w:rsidR="0077071C">
        <w:rPr>
          <w:rFonts w:ascii="Arial" w:hAnsi="Arial" w:cs="Arial"/>
          <w:color w:val="000000" w:themeColor="text1"/>
          <w:sz w:val="24"/>
          <w:szCs w:val="24"/>
        </w:rPr>
        <w:t>.</w:t>
      </w:r>
      <w:r w:rsidR="00DB5989" w:rsidRPr="005924D7">
        <w:rPr>
          <w:rFonts w:ascii="Arial" w:hAnsi="Arial" w:cs="Arial"/>
          <w:color w:val="000000" w:themeColor="text1"/>
          <w:sz w:val="24"/>
          <w:szCs w:val="24"/>
        </w:rPr>
        <w:tab/>
      </w:r>
    </w:p>
    <w:p w14:paraId="0D7CBA7C" w14:textId="0C636F4E" w:rsidR="00EA4604" w:rsidRPr="005924D7" w:rsidRDefault="00462980" w:rsidP="00CF392F">
      <w:pPr>
        <w:pStyle w:val="Listeavsnitt"/>
        <w:numPr>
          <w:ilvl w:val="0"/>
          <w:numId w:val="8"/>
        </w:numPr>
        <w:spacing w:line="240" w:lineRule="auto"/>
        <w:rPr>
          <w:rFonts w:ascii="Arial" w:hAnsi="Arial" w:cs="Arial"/>
          <w:color w:val="000000" w:themeColor="text1"/>
          <w:sz w:val="24"/>
          <w:szCs w:val="24"/>
        </w:rPr>
      </w:pPr>
      <w:r w:rsidRPr="005924D7">
        <w:rPr>
          <w:rFonts w:ascii="Arial" w:hAnsi="Arial" w:cs="Arial"/>
          <w:color w:val="000000" w:themeColor="text1"/>
          <w:sz w:val="24"/>
          <w:szCs w:val="24"/>
        </w:rPr>
        <w:t>U</w:t>
      </w:r>
      <w:r w:rsidR="00EA4604" w:rsidRPr="005924D7">
        <w:rPr>
          <w:rFonts w:ascii="Arial" w:hAnsi="Arial" w:cs="Arial"/>
          <w:color w:val="000000" w:themeColor="text1"/>
          <w:sz w:val="24"/>
          <w:szCs w:val="24"/>
        </w:rPr>
        <w:t>tdannelse, ev</w:t>
      </w:r>
      <w:r w:rsidR="00604F3D">
        <w:rPr>
          <w:rFonts w:ascii="Arial" w:hAnsi="Arial" w:cs="Arial"/>
          <w:color w:val="000000" w:themeColor="text1"/>
          <w:sz w:val="24"/>
          <w:szCs w:val="24"/>
        </w:rPr>
        <w:t>entuelle</w:t>
      </w:r>
      <w:r w:rsidR="00EA4604" w:rsidRPr="005924D7">
        <w:rPr>
          <w:rFonts w:ascii="Arial" w:hAnsi="Arial" w:cs="Arial"/>
          <w:color w:val="000000" w:themeColor="text1"/>
          <w:sz w:val="24"/>
          <w:szCs w:val="24"/>
        </w:rPr>
        <w:t xml:space="preserve"> opptak i kunstnerorganisasjon</w:t>
      </w:r>
      <w:r w:rsidR="0077071C">
        <w:rPr>
          <w:rFonts w:ascii="Arial" w:hAnsi="Arial" w:cs="Arial"/>
          <w:color w:val="000000" w:themeColor="text1"/>
          <w:sz w:val="24"/>
          <w:szCs w:val="24"/>
        </w:rPr>
        <w:t>.</w:t>
      </w:r>
    </w:p>
    <w:p w14:paraId="790C2335" w14:textId="5DB1BF80" w:rsidR="00EA4604" w:rsidRPr="00BC6EE6" w:rsidRDefault="00462980" w:rsidP="00BC6EE6">
      <w:pPr>
        <w:pStyle w:val="Listeavsnitt"/>
        <w:numPr>
          <w:ilvl w:val="0"/>
          <w:numId w:val="8"/>
        </w:numPr>
        <w:spacing w:line="240" w:lineRule="auto"/>
        <w:rPr>
          <w:rFonts w:ascii="Arial" w:hAnsi="Arial" w:cs="Arial"/>
          <w:color w:val="000000" w:themeColor="text1"/>
          <w:sz w:val="24"/>
          <w:szCs w:val="24"/>
        </w:rPr>
      </w:pPr>
      <w:r w:rsidRPr="00CF392F">
        <w:rPr>
          <w:rFonts w:ascii="Arial" w:hAnsi="Arial" w:cs="Arial"/>
          <w:color w:val="000000" w:themeColor="text1"/>
          <w:sz w:val="24"/>
          <w:szCs w:val="24"/>
        </w:rPr>
        <w:t>D</w:t>
      </w:r>
      <w:r w:rsidR="00EA4604" w:rsidRPr="00CF392F">
        <w:rPr>
          <w:rFonts w:ascii="Arial" w:hAnsi="Arial" w:cs="Arial"/>
          <w:color w:val="000000" w:themeColor="text1"/>
          <w:sz w:val="24"/>
          <w:szCs w:val="24"/>
        </w:rPr>
        <w:t>eltakelse i kunstproduksjoner</w:t>
      </w:r>
      <w:r w:rsidR="0077071C">
        <w:rPr>
          <w:rFonts w:ascii="Arial" w:hAnsi="Arial" w:cs="Arial"/>
          <w:color w:val="000000" w:themeColor="text1"/>
          <w:sz w:val="24"/>
          <w:szCs w:val="24"/>
        </w:rPr>
        <w:t>.</w:t>
      </w:r>
    </w:p>
    <w:p w14:paraId="45F785D2" w14:textId="68367F30" w:rsidR="00462980" w:rsidRPr="00CF392F" w:rsidRDefault="00462980" w:rsidP="00CF392F">
      <w:pPr>
        <w:pStyle w:val="Listeavsnitt"/>
        <w:numPr>
          <w:ilvl w:val="0"/>
          <w:numId w:val="8"/>
        </w:numPr>
        <w:spacing w:line="240" w:lineRule="auto"/>
        <w:rPr>
          <w:rFonts w:ascii="Arial" w:hAnsi="Arial" w:cs="Arial"/>
          <w:color w:val="000000" w:themeColor="text1"/>
          <w:sz w:val="24"/>
          <w:szCs w:val="24"/>
        </w:rPr>
      </w:pPr>
      <w:r w:rsidRPr="00CF392F">
        <w:rPr>
          <w:rFonts w:ascii="Arial" w:hAnsi="Arial" w:cs="Arial"/>
          <w:color w:val="000000" w:themeColor="text1"/>
          <w:sz w:val="24"/>
          <w:szCs w:val="24"/>
        </w:rPr>
        <w:t>P</w:t>
      </w:r>
      <w:r w:rsidR="00EA4604" w:rsidRPr="00CF392F">
        <w:rPr>
          <w:rFonts w:ascii="Arial" w:hAnsi="Arial" w:cs="Arial"/>
          <w:color w:val="000000" w:themeColor="text1"/>
          <w:sz w:val="24"/>
          <w:szCs w:val="24"/>
        </w:rPr>
        <w:t>ersoner som ikke tidligere har mottatt fylkeskommunalt kulturstipend kan prioriteres foran de som har fått slikt stipend.</w:t>
      </w:r>
    </w:p>
    <w:p w14:paraId="2F857F9F" w14:textId="7CD944C9" w:rsidR="00462980" w:rsidRPr="00CF392F" w:rsidRDefault="00462980" w:rsidP="00CF392F">
      <w:pPr>
        <w:pStyle w:val="Listeavsnitt"/>
        <w:numPr>
          <w:ilvl w:val="0"/>
          <w:numId w:val="8"/>
        </w:numPr>
        <w:spacing w:line="240" w:lineRule="auto"/>
        <w:rPr>
          <w:rFonts w:ascii="Arial" w:hAnsi="Arial" w:cs="Arial"/>
          <w:color w:val="000000" w:themeColor="text1"/>
          <w:sz w:val="24"/>
          <w:szCs w:val="24"/>
        </w:rPr>
      </w:pPr>
      <w:r w:rsidRPr="00CF392F">
        <w:rPr>
          <w:rFonts w:ascii="Arial" w:hAnsi="Arial" w:cs="Arial"/>
          <w:color w:val="000000" w:themeColor="text1"/>
          <w:sz w:val="24"/>
          <w:szCs w:val="24"/>
        </w:rPr>
        <w:t>De</w:t>
      </w:r>
      <w:r w:rsidR="00EA4604" w:rsidRPr="00CF392F">
        <w:rPr>
          <w:rFonts w:ascii="Arial" w:hAnsi="Arial" w:cs="Arial"/>
          <w:color w:val="000000" w:themeColor="text1"/>
          <w:sz w:val="24"/>
          <w:szCs w:val="24"/>
        </w:rPr>
        <w:t>t kan ikke tildeles stipend hvor formålet er å finansiere ordinær utdanning.</w:t>
      </w:r>
    </w:p>
    <w:p w14:paraId="67CA7815" w14:textId="48D1EE2C" w:rsidR="00462980" w:rsidRPr="00CF392F" w:rsidRDefault="00462980" w:rsidP="00CF392F">
      <w:pPr>
        <w:pStyle w:val="Listeavsnitt"/>
        <w:numPr>
          <w:ilvl w:val="0"/>
          <w:numId w:val="8"/>
        </w:numPr>
        <w:spacing w:line="240" w:lineRule="auto"/>
        <w:rPr>
          <w:rFonts w:ascii="Arial" w:hAnsi="Arial" w:cs="Arial"/>
          <w:color w:val="000000" w:themeColor="text1"/>
          <w:sz w:val="24"/>
          <w:szCs w:val="24"/>
        </w:rPr>
      </w:pPr>
      <w:r w:rsidRPr="00CF392F">
        <w:rPr>
          <w:rFonts w:ascii="Arial" w:hAnsi="Arial" w:cs="Arial"/>
          <w:color w:val="000000" w:themeColor="text1"/>
          <w:sz w:val="24"/>
          <w:szCs w:val="24"/>
        </w:rPr>
        <w:t>S</w:t>
      </w:r>
      <w:r w:rsidR="00B50A5F" w:rsidRPr="00CF392F">
        <w:rPr>
          <w:rFonts w:ascii="Arial" w:hAnsi="Arial" w:cs="Arial"/>
          <w:color w:val="000000" w:themeColor="text1"/>
          <w:sz w:val="24"/>
          <w:szCs w:val="24"/>
        </w:rPr>
        <w:t xml:space="preserve">tipend skal ikke tildeles til (del)finansiering av konkrete prosjekter som eksempelvis plateinnspillinger/bokutgivelser, eller prosjekter som kan søkes </w:t>
      </w:r>
      <w:r w:rsidR="00B50A5F" w:rsidRPr="00CF392F">
        <w:rPr>
          <w:rFonts w:ascii="Arial" w:hAnsi="Arial" w:cs="Arial"/>
          <w:color w:val="000000" w:themeColor="text1"/>
          <w:sz w:val="24"/>
          <w:szCs w:val="24"/>
        </w:rPr>
        <w:lastRenderedPageBreak/>
        <w:t>via fylkeskommunens øvrige tilskuddsordninger. Det vises i denne sammenheng til fylkeskommunens øvrige tilskuddsordninger for prosjekt/tiltak.</w:t>
      </w:r>
    </w:p>
    <w:p w14:paraId="29F6A572" w14:textId="38AAF71C" w:rsidR="00462980" w:rsidRPr="00CF392F" w:rsidRDefault="00462980" w:rsidP="00CF392F">
      <w:pPr>
        <w:pStyle w:val="Listeavsnitt"/>
        <w:numPr>
          <w:ilvl w:val="0"/>
          <w:numId w:val="8"/>
        </w:numPr>
        <w:spacing w:line="240" w:lineRule="auto"/>
        <w:rPr>
          <w:rFonts w:ascii="Arial" w:hAnsi="Arial" w:cs="Arial"/>
          <w:color w:val="000000" w:themeColor="text1"/>
          <w:sz w:val="24"/>
          <w:szCs w:val="24"/>
        </w:rPr>
      </w:pPr>
      <w:r w:rsidRPr="00CF392F">
        <w:rPr>
          <w:rFonts w:ascii="Arial" w:hAnsi="Arial" w:cs="Arial"/>
          <w:color w:val="000000" w:themeColor="text1"/>
          <w:sz w:val="24"/>
          <w:szCs w:val="24"/>
        </w:rPr>
        <w:t>S</w:t>
      </w:r>
      <w:r w:rsidR="00B50A5F" w:rsidRPr="00CF392F">
        <w:rPr>
          <w:rFonts w:ascii="Arial" w:hAnsi="Arial" w:cs="Arial"/>
          <w:color w:val="000000" w:themeColor="text1"/>
          <w:sz w:val="24"/>
          <w:szCs w:val="24"/>
        </w:rPr>
        <w:t>tipendet eller deler av det kan ikke brukes til å finansiere innkjøp av utstyr (instrumenter, idrettsapparater etc.)</w:t>
      </w:r>
      <w:r w:rsidR="00C85C25">
        <w:rPr>
          <w:rFonts w:ascii="Arial" w:hAnsi="Arial" w:cs="Arial"/>
          <w:color w:val="000000" w:themeColor="text1"/>
          <w:sz w:val="24"/>
          <w:szCs w:val="24"/>
        </w:rPr>
        <w:t>.</w:t>
      </w:r>
    </w:p>
    <w:p w14:paraId="07908157" w14:textId="77777777" w:rsidR="00462980" w:rsidRDefault="00462980" w:rsidP="00462980">
      <w:pPr>
        <w:pStyle w:val="Listeavsnitt"/>
        <w:spacing w:line="240" w:lineRule="auto"/>
        <w:ind w:left="2160"/>
        <w:rPr>
          <w:rFonts w:ascii="Arial" w:hAnsi="Arial" w:cs="Arial"/>
          <w:color w:val="000000" w:themeColor="text1"/>
          <w:sz w:val="24"/>
          <w:szCs w:val="24"/>
        </w:rPr>
      </w:pPr>
    </w:p>
    <w:p w14:paraId="2DBA03D6" w14:textId="2BC7D0F4" w:rsidR="00EA4604" w:rsidRPr="00BC6EE6" w:rsidRDefault="00B50A5F" w:rsidP="00462980">
      <w:pPr>
        <w:spacing w:line="240" w:lineRule="auto"/>
        <w:rPr>
          <w:rFonts w:ascii="Arial" w:hAnsi="Arial" w:cs="Arial"/>
          <w:color w:val="000000" w:themeColor="text1"/>
          <w:sz w:val="24"/>
          <w:szCs w:val="24"/>
        </w:rPr>
      </w:pPr>
      <w:r w:rsidRPr="00471F2F">
        <w:rPr>
          <w:rFonts w:ascii="Arial" w:hAnsi="Arial" w:cs="Arial"/>
          <w:sz w:val="24"/>
          <w:szCs w:val="24"/>
        </w:rPr>
        <w:t xml:space="preserve">Innstillingen legges frem til endelig behandling </w:t>
      </w:r>
      <w:r w:rsidRPr="00005ECA">
        <w:rPr>
          <w:rFonts w:ascii="Arial" w:hAnsi="Arial" w:cs="Arial"/>
          <w:sz w:val="24"/>
          <w:szCs w:val="24"/>
        </w:rPr>
        <w:t xml:space="preserve">i </w:t>
      </w:r>
      <w:r w:rsidRPr="00005ECA">
        <w:rPr>
          <w:rFonts w:ascii="Arial" w:hAnsi="Arial" w:cs="Arial"/>
          <w:color w:val="000000" w:themeColor="text1"/>
          <w:sz w:val="24"/>
          <w:szCs w:val="24"/>
        </w:rPr>
        <w:t>Regional-</w:t>
      </w:r>
      <w:r w:rsidR="009A48F3" w:rsidRPr="00005ECA">
        <w:rPr>
          <w:rFonts w:ascii="Arial" w:hAnsi="Arial" w:cs="Arial"/>
          <w:color w:val="000000" w:themeColor="text1"/>
          <w:sz w:val="24"/>
          <w:szCs w:val="24"/>
        </w:rPr>
        <w:t xml:space="preserve">, kultur- og næringsutvalget </w:t>
      </w:r>
      <w:r w:rsidRPr="00005ECA">
        <w:rPr>
          <w:rFonts w:ascii="Arial" w:hAnsi="Arial" w:cs="Arial"/>
          <w:color w:val="000000" w:themeColor="text1"/>
          <w:sz w:val="24"/>
          <w:szCs w:val="24"/>
        </w:rPr>
        <w:t>(RKNU)</w:t>
      </w:r>
      <w:r w:rsidR="00471F2F" w:rsidRPr="00BC6EE6">
        <w:rPr>
          <w:rFonts w:ascii="Arial" w:hAnsi="Arial" w:cs="Arial"/>
          <w:color w:val="000000" w:themeColor="text1"/>
          <w:sz w:val="24"/>
          <w:szCs w:val="24"/>
        </w:rPr>
        <w:t xml:space="preserve"> </w:t>
      </w:r>
    </w:p>
    <w:p w14:paraId="564CE627" w14:textId="0708E409" w:rsidR="00B50A5F" w:rsidRPr="00471F2F" w:rsidRDefault="00B50A5F" w:rsidP="00B50A5F">
      <w:pPr>
        <w:spacing w:line="240" w:lineRule="auto"/>
        <w:rPr>
          <w:rFonts w:ascii="Arial" w:hAnsi="Arial" w:cs="Arial"/>
          <w:color w:val="000000" w:themeColor="text1"/>
          <w:sz w:val="24"/>
          <w:szCs w:val="24"/>
        </w:rPr>
      </w:pPr>
      <w:r w:rsidRPr="00863AB2">
        <w:rPr>
          <w:rFonts w:ascii="Arial" w:hAnsi="Arial" w:cs="Arial"/>
          <w:b/>
          <w:bCs/>
          <w:color w:val="000000" w:themeColor="text1"/>
          <w:sz w:val="24"/>
          <w:szCs w:val="24"/>
        </w:rPr>
        <w:t>Søknad</w:t>
      </w:r>
      <w:r w:rsidR="00A6384B" w:rsidRPr="00471F2F">
        <w:rPr>
          <w:rFonts w:ascii="Arial" w:hAnsi="Arial" w:cs="Arial"/>
          <w:color w:val="000000" w:themeColor="text1"/>
          <w:sz w:val="28"/>
          <w:szCs w:val="28"/>
        </w:rPr>
        <w:t xml:space="preserve"> </w:t>
      </w:r>
      <w:r w:rsidR="005D564D">
        <w:rPr>
          <w:rFonts w:ascii="Arial" w:hAnsi="Arial" w:cs="Arial"/>
          <w:color w:val="FF0000"/>
          <w:sz w:val="24"/>
          <w:szCs w:val="24"/>
        </w:rPr>
        <w:br/>
      </w:r>
      <w:r w:rsidRPr="00471F2F">
        <w:rPr>
          <w:rFonts w:ascii="Arial" w:hAnsi="Arial" w:cs="Arial"/>
          <w:color w:val="000000" w:themeColor="text1"/>
          <w:sz w:val="24"/>
          <w:szCs w:val="24"/>
        </w:rPr>
        <w:t>Søknaden, som leveres elektronisk, må inneholde følgende:</w:t>
      </w:r>
    </w:p>
    <w:p w14:paraId="5F21BB4B" w14:textId="0BFC96A3" w:rsidR="004E4F4C" w:rsidRPr="00471F2F" w:rsidRDefault="004E4F4C" w:rsidP="004E4F4C">
      <w:pPr>
        <w:pStyle w:val="Listeavsnitt"/>
        <w:numPr>
          <w:ilvl w:val="0"/>
          <w:numId w:val="6"/>
        </w:numPr>
        <w:spacing w:line="240" w:lineRule="auto"/>
        <w:rPr>
          <w:rFonts w:ascii="Arial" w:hAnsi="Arial" w:cs="Arial"/>
          <w:color w:val="000000" w:themeColor="text1"/>
          <w:sz w:val="24"/>
          <w:szCs w:val="24"/>
        </w:rPr>
      </w:pPr>
      <w:r w:rsidRPr="00471F2F">
        <w:rPr>
          <w:rFonts w:ascii="Arial" w:hAnsi="Arial" w:cs="Arial"/>
          <w:color w:val="000000" w:themeColor="text1"/>
          <w:sz w:val="24"/>
          <w:szCs w:val="24"/>
        </w:rPr>
        <w:t>CV</w:t>
      </w:r>
      <w:r w:rsidR="008235AE">
        <w:rPr>
          <w:rFonts w:ascii="Arial" w:hAnsi="Arial" w:cs="Arial"/>
          <w:color w:val="000000" w:themeColor="text1"/>
          <w:sz w:val="24"/>
          <w:szCs w:val="24"/>
        </w:rPr>
        <w:t>.</w:t>
      </w:r>
    </w:p>
    <w:p w14:paraId="511B346F" w14:textId="56962AE5" w:rsidR="004E4F4C" w:rsidRPr="008235AE" w:rsidRDefault="004E4F4C" w:rsidP="00CF392F">
      <w:pPr>
        <w:pStyle w:val="Listeavsnitt"/>
        <w:numPr>
          <w:ilvl w:val="0"/>
          <w:numId w:val="6"/>
        </w:numPr>
        <w:spacing w:line="240" w:lineRule="auto"/>
        <w:rPr>
          <w:rFonts w:ascii="Arial" w:hAnsi="Arial" w:cs="Arial"/>
          <w:color w:val="000000" w:themeColor="text1"/>
          <w:sz w:val="24"/>
          <w:szCs w:val="24"/>
        </w:rPr>
      </w:pPr>
      <w:r w:rsidRPr="008235AE">
        <w:rPr>
          <w:rFonts w:ascii="Arial" w:hAnsi="Arial" w:cs="Arial"/>
          <w:color w:val="000000" w:themeColor="text1"/>
          <w:sz w:val="24"/>
          <w:szCs w:val="24"/>
        </w:rPr>
        <w:t xml:space="preserve">Plan for </w:t>
      </w:r>
      <w:r w:rsidR="00CF392F" w:rsidRPr="008235AE">
        <w:rPr>
          <w:rFonts w:ascii="Arial" w:hAnsi="Arial" w:cs="Arial"/>
          <w:color w:val="000000" w:themeColor="text1"/>
          <w:sz w:val="24"/>
          <w:szCs w:val="24"/>
        </w:rPr>
        <w:t>bruken av stipendet med budsjett.</w:t>
      </w:r>
    </w:p>
    <w:p w14:paraId="35F71BE8" w14:textId="5154ED46" w:rsidR="004E4F4C" w:rsidRPr="00462980" w:rsidRDefault="004E4F4C" w:rsidP="004E4F4C">
      <w:pPr>
        <w:pStyle w:val="Listeavsnitt"/>
        <w:numPr>
          <w:ilvl w:val="0"/>
          <w:numId w:val="6"/>
        </w:numPr>
        <w:spacing w:line="240" w:lineRule="auto"/>
        <w:rPr>
          <w:rFonts w:ascii="Arial" w:hAnsi="Arial" w:cs="Arial"/>
          <w:color w:val="000000" w:themeColor="text1"/>
          <w:sz w:val="24"/>
          <w:szCs w:val="24"/>
        </w:rPr>
      </w:pPr>
      <w:r w:rsidRPr="00471F2F">
        <w:rPr>
          <w:rFonts w:ascii="Arial" w:hAnsi="Arial" w:cs="Arial"/>
          <w:color w:val="000000" w:themeColor="text1"/>
          <w:sz w:val="24"/>
          <w:szCs w:val="24"/>
        </w:rPr>
        <w:t>Søker plikter å oppgi eventuelle andre stipend som er mottatt tidligere eller i gjeldende stipend år</w:t>
      </w:r>
      <w:r w:rsidR="009103A4">
        <w:rPr>
          <w:rFonts w:ascii="Arial" w:hAnsi="Arial" w:cs="Arial"/>
          <w:color w:val="000000" w:themeColor="text1"/>
          <w:sz w:val="24"/>
          <w:szCs w:val="24"/>
        </w:rPr>
        <w:t>.</w:t>
      </w:r>
      <w:r w:rsidR="00892138">
        <w:rPr>
          <w:rFonts w:ascii="Arial" w:hAnsi="Arial" w:cs="Arial"/>
          <w:color w:val="000000" w:themeColor="text1"/>
          <w:sz w:val="24"/>
          <w:szCs w:val="24"/>
        </w:rPr>
        <w:br/>
      </w:r>
    </w:p>
    <w:p w14:paraId="42184B2E" w14:textId="550DD379" w:rsidR="004E4F4C" w:rsidRPr="00863AB2" w:rsidRDefault="004E4F4C" w:rsidP="004E4F4C">
      <w:pPr>
        <w:spacing w:line="240" w:lineRule="auto"/>
        <w:rPr>
          <w:rFonts w:ascii="Arial" w:hAnsi="Arial" w:cs="Arial"/>
          <w:color w:val="000000" w:themeColor="text1"/>
          <w:sz w:val="24"/>
          <w:szCs w:val="24"/>
        </w:rPr>
      </w:pPr>
      <w:r w:rsidRPr="00863AB2">
        <w:rPr>
          <w:rFonts w:ascii="Arial" w:hAnsi="Arial" w:cs="Arial"/>
          <w:b/>
          <w:bCs/>
          <w:color w:val="000000" w:themeColor="text1"/>
          <w:sz w:val="24"/>
          <w:szCs w:val="24"/>
        </w:rPr>
        <w:t>Følgende vil ligge til grunn for vurderingen av de enkelte søknadene</w:t>
      </w:r>
      <w:r w:rsidRPr="00863AB2">
        <w:rPr>
          <w:rFonts w:ascii="Arial" w:hAnsi="Arial" w:cs="Arial"/>
          <w:color w:val="000000" w:themeColor="text1"/>
          <w:sz w:val="24"/>
          <w:szCs w:val="24"/>
        </w:rPr>
        <w:t>:</w:t>
      </w:r>
    </w:p>
    <w:p w14:paraId="0D7903EC" w14:textId="5D410C19" w:rsidR="004E4F4C" w:rsidRPr="00462980" w:rsidRDefault="004E4F4C" w:rsidP="004E4F4C">
      <w:pPr>
        <w:pStyle w:val="Listeavsnitt"/>
        <w:numPr>
          <w:ilvl w:val="0"/>
          <w:numId w:val="7"/>
        </w:numPr>
        <w:spacing w:line="240" w:lineRule="auto"/>
        <w:rPr>
          <w:rFonts w:ascii="Arial" w:hAnsi="Arial" w:cs="Arial"/>
          <w:color w:val="000000" w:themeColor="text1"/>
          <w:sz w:val="24"/>
          <w:szCs w:val="24"/>
        </w:rPr>
      </w:pPr>
      <w:r w:rsidRPr="00462980">
        <w:rPr>
          <w:rFonts w:ascii="Arial" w:hAnsi="Arial" w:cs="Arial"/>
          <w:color w:val="000000" w:themeColor="text1"/>
          <w:sz w:val="24"/>
          <w:szCs w:val="24"/>
        </w:rPr>
        <w:t>Planen for hva stipendtiden skal brukes til.</w:t>
      </w:r>
      <w:r w:rsidR="00203DF5">
        <w:rPr>
          <w:rFonts w:ascii="Arial" w:hAnsi="Arial" w:cs="Arial"/>
          <w:color w:val="000000" w:themeColor="text1"/>
          <w:sz w:val="24"/>
          <w:szCs w:val="24"/>
        </w:rPr>
        <w:t xml:space="preserve"> </w:t>
      </w:r>
    </w:p>
    <w:p w14:paraId="6C674ACB" w14:textId="13E2BCDE" w:rsidR="004E4F4C" w:rsidRPr="00005ECA" w:rsidRDefault="004E4F4C" w:rsidP="004E4F4C">
      <w:pPr>
        <w:pStyle w:val="Listeavsnitt"/>
        <w:numPr>
          <w:ilvl w:val="0"/>
          <w:numId w:val="7"/>
        </w:numPr>
        <w:spacing w:line="240" w:lineRule="auto"/>
        <w:rPr>
          <w:rFonts w:ascii="Arial" w:hAnsi="Arial" w:cs="Arial"/>
          <w:color w:val="000000" w:themeColor="text1"/>
          <w:sz w:val="24"/>
          <w:szCs w:val="24"/>
        </w:rPr>
      </w:pPr>
      <w:r w:rsidRPr="00005ECA">
        <w:rPr>
          <w:rFonts w:ascii="Arial" w:hAnsi="Arial" w:cs="Arial"/>
          <w:color w:val="000000" w:themeColor="text1"/>
          <w:sz w:val="24"/>
          <w:szCs w:val="24"/>
        </w:rPr>
        <w:t>Kunstnerisk/idrettslig nivå, meritter, aktivitet, kvalitet</w:t>
      </w:r>
      <w:r w:rsidR="00BC6EE6" w:rsidRPr="00005ECA">
        <w:rPr>
          <w:rFonts w:ascii="Arial" w:hAnsi="Arial" w:cs="Arial"/>
          <w:color w:val="000000" w:themeColor="text1"/>
          <w:sz w:val="24"/>
          <w:szCs w:val="24"/>
        </w:rPr>
        <w:t xml:space="preserve">, </w:t>
      </w:r>
      <w:r w:rsidRPr="00005ECA">
        <w:rPr>
          <w:rFonts w:ascii="Arial" w:hAnsi="Arial" w:cs="Arial"/>
          <w:color w:val="000000" w:themeColor="text1"/>
          <w:sz w:val="24"/>
          <w:szCs w:val="24"/>
        </w:rPr>
        <w:t>potensiale</w:t>
      </w:r>
      <w:r w:rsidR="00BC6EE6" w:rsidRPr="00005ECA">
        <w:rPr>
          <w:rFonts w:ascii="Arial" w:hAnsi="Arial" w:cs="Arial"/>
          <w:color w:val="000000" w:themeColor="text1"/>
          <w:sz w:val="24"/>
          <w:szCs w:val="24"/>
        </w:rPr>
        <w:t xml:space="preserve"> og </w:t>
      </w:r>
      <w:r w:rsidR="00BB2468">
        <w:rPr>
          <w:rFonts w:ascii="Arial" w:hAnsi="Arial" w:cs="Arial"/>
          <w:color w:val="000000" w:themeColor="text1"/>
          <w:sz w:val="24"/>
          <w:szCs w:val="24"/>
        </w:rPr>
        <w:t xml:space="preserve">ønske om </w:t>
      </w:r>
      <w:r w:rsidR="00BC6EE6" w:rsidRPr="00005ECA">
        <w:rPr>
          <w:rFonts w:ascii="Arial" w:hAnsi="Arial" w:cs="Arial"/>
          <w:color w:val="000000" w:themeColor="text1"/>
          <w:sz w:val="24"/>
          <w:szCs w:val="24"/>
        </w:rPr>
        <w:t>videreutvikling. Utøvere som søker et idretts</w:t>
      </w:r>
      <w:r w:rsidR="00724045" w:rsidRPr="00005ECA">
        <w:rPr>
          <w:rFonts w:ascii="Arial" w:hAnsi="Arial" w:cs="Arial"/>
          <w:color w:val="000000" w:themeColor="text1"/>
          <w:sz w:val="24"/>
          <w:szCs w:val="24"/>
        </w:rPr>
        <w:t>s</w:t>
      </w:r>
      <w:r w:rsidR="00BC6EE6" w:rsidRPr="00005ECA">
        <w:rPr>
          <w:rFonts w:ascii="Arial" w:hAnsi="Arial" w:cs="Arial"/>
          <w:color w:val="000000" w:themeColor="text1"/>
          <w:sz w:val="24"/>
          <w:szCs w:val="24"/>
        </w:rPr>
        <w:t>tipend må være tilknyttet et særforbund under Norges Idrettsforbund.</w:t>
      </w:r>
      <w:r w:rsidR="00330AAD" w:rsidRPr="00005ECA">
        <w:rPr>
          <w:rFonts w:ascii="Arial" w:hAnsi="Arial" w:cs="Arial"/>
          <w:color w:val="000000" w:themeColor="text1"/>
          <w:sz w:val="24"/>
          <w:szCs w:val="24"/>
        </w:rPr>
        <w:t xml:space="preserve"> Unge talenter er målgruppen for idrettsfeltet.</w:t>
      </w:r>
    </w:p>
    <w:p w14:paraId="0F0A8F05" w14:textId="0F1047B6" w:rsidR="00462ED1" w:rsidRPr="00005ECA" w:rsidRDefault="004E4F4C" w:rsidP="00CF392F">
      <w:pPr>
        <w:pStyle w:val="Listeavsnitt"/>
        <w:numPr>
          <w:ilvl w:val="0"/>
          <w:numId w:val="7"/>
        </w:numPr>
        <w:spacing w:line="240" w:lineRule="auto"/>
        <w:rPr>
          <w:rFonts w:ascii="Arial" w:hAnsi="Arial" w:cs="Arial"/>
          <w:color w:val="000000" w:themeColor="text1"/>
          <w:sz w:val="24"/>
          <w:szCs w:val="24"/>
        </w:rPr>
      </w:pPr>
      <w:r w:rsidRPr="00005ECA">
        <w:rPr>
          <w:rFonts w:ascii="Arial" w:hAnsi="Arial" w:cs="Arial"/>
          <w:color w:val="000000" w:themeColor="text1"/>
          <w:sz w:val="24"/>
          <w:szCs w:val="24"/>
        </w:rPr>
        <w:t xml:space="preserve">Bidrag </w:t>
      </w:r>
      <w:r w:rsidR="00462980" w:rsidRPr="00005ECA">
        <w:rPr>
          <w:rFonts w:ascii="Arial" w:hAnsi="Arial" w:cs="Arial"/>
          <w:color w:val="000000" w:themeColor="text1"/>
          <w:sz w:val="24"/>
          <w:szCs w:val="24"/>
        </w:rPr>
        <w:t>i forhold til</w:t>
      </w:r>
      <w:r w:rsidRPr="00005ECA">
        <w:rPr>
          <w:rFonts w:ascii="Arial" w:hAnsi="Arial" w:cs="Arial"/>
          <w:color w:val="000000" w:themeColor="text1"/>
          <w:sz w:val="24"/>
          <w:szCs w:val="24"/>
        </w:rPr>
        <w:t xml:space="preserve"> å løfte det enkelte felt</w:t>
      </w:r>
      <w:r w:rsidR="00FE4F02" w:rsidRPr="00005ECA">
        <w:rPr>
          <w:rFonts w:ascii="Arial" w:hAnsi="Arial" w:cs="Arial"/>
          <w:color w:val="FF0000"/>
          <w:sz w:val="24"/>
          <w:szCs w:val="24"/>
        </w:rPr>
        <w:t xml:space="preserve"> </w:t>
      </w:r>
      <w:r w:rsidRPr="00005ECA">
        <w:rPr>
          <w:rFonts w:ascii="Arial" w:hAnsi="Arial" w:cs="Arial"/>
          <w:color w:val="000000" w:themeColor="text1"/>
          <w:sz w:val="24"/>
          <w:szCs w:val="24"/>
        </w:rPr>
        <w:t>i fylket fremover</w:t>
      </w:r>
      <w:r w:rsidR="00584657" w:rsidRPr="00005ECA">
        <w:rPr>
          <w:rFonts w:ascii="Arial" w:hAnsi="Arial" w:cs="Arial"/>
          <w:color w:val="000000" w:themeColor="text1"/>
          <w:sz w:val="24"/>
          <w:szCs w:val="24"/>
        </w:rPr>
        <w:t>.</w:t>
      </w:r>
    </w:p>
    <w:p w14:paraId="7D3EB050" w14:textId="7B831CD4" w:rsidR="00CF392F" w:rsidRPr="00005ECA" w:rsidRDefault="0021761F" w:rsidP="00CF392F">
      <w:pPr>
        <w:pStyle w:val="Listeavsnitt"/>
        <w:numPr>
          <w:ilvl w:val="0"/>
          <w:numId w:val="7"/>
        </w:numPr>
        <w:spacing w:line="240" w:lineRule="auto"/>
        <w:rPr>
          <w:rFonts w:ascii="Arial" w:hAnsi="Arial" w:cs="Arial"/>
          <w:color w:val="000000" w:themeColor="text1"/>
          <w:sz w:val="24"/>
          <w:szCs w:val="24"/>
        </w:rPr>
      </w:pPr>
      <w:r w:rsidRPr="00005ECA">
        <w:rPr>
          <w:rFonts w:ascii="Arial" w:hAnsi="Arial" w:cs="Arial"/>
          <w:color w:val="000000" w:themeColor="text1"/>
          <w:sz w:val="24"/>
          <w:szCs w:val="24"/>
        </w:rPr>
        <w:t>K</w:t>
      </w:r>
      <w:r w:rsidR="009103A4" w:rsidRPr="00005ECA">
        <w:rPr>
          <w:rFonts w:ascii="Arial" w:hAnsi="Arial" w:cs="Arial"/>
          <w:color w:val="000000" w:themeColor="text1"/>
          <w:sz w:val="24"/>
          <w:szCs w:val="24"/>
        </w:rPr>
        <w:t>jønnsbalanse og geografisk spredning</w:t>
      </w:r>
    </w:p>
    <w:p w14:paraId="1F571EE7" w14:textId="3FDDFE35" w:rsidR="00584657" w:rsidRDefault="009103A4" w:rsidP="00471F2F">
      <w:pPr>
        <w:spacing w:line="240" w:lineRule="auto"/>
        <w:rPr>
          <w:rFonts w:ascii="Arial" w:hAnsi="Arial" w:cs="Arial"/>
          <w:color w:val="FF0000"/>
          <w:sz w:val="24"/>
          <w:szCs w:val="24"/>
        </w:rPr>
      </w:pPr>
      <w:r w:rsidRPr="00863AB2">
        <w:rPr>
          <w:rFonts w:ascii="Arial" w:hAnsi="Arial" w:cs="Arial"/>
          <w:b/>
          <w:bCs/>
          <w:color w:val="000000" w:themeColor="text1"/>
          <w:sz w:val="24"/>
          <w:szCs w:val="24"/>
        </w:rPr>
        <w:t>Tildeling</w:t>
      </w:r>
      <w:r w:rsidR="005D564D">
        <w:rPr>
          <w:rFonts w:ascii="Arial" w:hAnsi="Arial" w:cs="Arial"/>
          <w:color w:val="000000" w:themeColor="text1"/>
          <w:sz w:val="28"/>
          <w:szCs w:val="28"/>
        </w:rPr>
        <w:br/>
      </w:r>
      <w:r w:rsidRPr="00462980">
        <w:rPr>
          <w:rFonts w:ascii="Arial" w:hAnsi="Arial" w:cs="Arial"/>
          <w:color w:val="000000" w:themeColor="text1"/>
          <w:sz w:val="24"/>
          <w:szCs w:val="24"/>
        </w:rPr>
        <w:t xml:space="preserve">Hele stipendet </w:t>
      </w:r>
      <w:r>
        <w:rPr>
          <w:rFonts w:ascii="Arial" w:hAnsi="Arial" w:cs="Arial"/>
          <w:color w:val="000000" w:themeColor="text1"/>
          <w:sz w:val="24"/>
          <w:szCs w:val="24"/>
        </w:rPr>
        <w:t xml:space="preserve">utbetales i forbindelse med mottakelse. </w:t>
      </w:r>
    </w:p>
    <w:p w14:paraId="70A278B6" w14:textId="7CB42CDD" w:rsidR="009103A4" w:rsidRDefault="009103A4" w:rsidP="009103A4">
      <w:pPr>
        <w:spacing w:line="240" w:lineRule="auto"/>
        <w:rPr>
          <w:rFonts w:ascii="Arial" w:hAnsi="Arial" w:cs="Arial"/>
          <w:color w:val="000000" w:themeColor="text1"/>
          <w:sz w:val="24"/>
          <w:szCs w:val="24"/>
        </w:rPr>
      </w:pPr>
      <w:r w:rsidRPr="00863AB2">
        <w:rPr>
          <w:rFonts w:ascii="Arial" w:hAnsi="Arial" w:cs="Arial"/>
          <w:b/>
          <w:bCs/>
          <w:sz w:val="24"/>
          <w:szCs w:val="24"/>
        </w:rPr>
        <w:t>Rapportering</w:t>
      </w:r>
      <w:r w:rsidR="00D10016">
        <w:rPr>
          <w:rFonts w:ascii="Arial" w:hAnsi="Arial" w:cs="Arial"/>
          <w:sz w:val="28"/>
          <w:szCs w:val="28"/>
        </w:rPr>
        <w:br/>
      </w:r>
      <w:r w:rsidRPr="00462980">
        <w:rPr>
          <w:rFonts w:ascii="Arial" w:hAnsi="Arial" w:cs="Arial"/>
          <w:color w:val="000000" w:themeColor="text1"/>
          <w:sz w:val="24"/>
          <w:szCs w:val="24"/>
        </w:rPr>
        <w:t xml:space="preserve">Stipendmottaker må utarbeide en kortfattet rapport med regnskap som beskriver hvordan stipendet har bidratt til faglig utvikling. Frist for utarbeidelse av rapport er 15.juni påfølgende kalenderår. </w:t>
      </w:r>
    </w:p>
    <w:p w14:paraId="23FDC9B7" w14:textId="6FF5D844" w:rsidR="009103A4" w:rsidRPr="008D6558" w:rsidRDefault="009103A4" w:rsidP="009103A4">
      <w:pPr>
        <w:pStyle w:val="NormalWeb"/>
        <w:spacing w:before="0" w:beforeAutospacing="0" w:after="0" w:afterAutospacing="0"/>
        <w:rPr>
          <w:rFonts w:ascii="Arial" w:hAnsi="Arial" w:cs="Arial"/>
          <w:color w:val="000000" w:themeColor="text1"/>
        </w:rPr>
      </w:pPr>
      <w:r w:rsidRPr="008D6558">
        <w:rPr>
          <w:rFonts w:ascii="Arial" w:hAnsi="Arial" w:cs="Arial"/>
          <w:color w:val="000000" w:themeColor="text1"/>
        </w:rPr>
        <w:t>Det forutsettes at stipendet gjennomføres som omsøkt. Eventuelle endringer må avklares med fylkeskommunen. Utbetalt beløp kan bli krevd tilbakebetalt dersom stipendet ikke brukes til formålet. Det samme gjelder dersom stipendmottaker ikke har levert rapport innen fastsatt frist.</w:t>
      </w:r>
    </w:p>
    <w:p w14:paraId="45768E3B" w14:textId="703B4C11" w:rsidR="0021761F" w:rsidRPr="008D6558" w:rsidRDefault="0021761F" w:rsidP="009103A4">
      <w:pPr>
        <w:pStyle w:val="NormalWeb"/>
        <w:spacing w:before="0" w:beforeAutospacing="0" w:after="0" w:afterAutospacing="0"/>
        <w:rPr>
          <w:rFonts w:ascii="Arial" w:hAnsi="Arial" w:cs="Arial"/>
          <w:color w:val="000000" w:themeColor="text1"/>
        </w:rPr>
      </w:pPr>
    </w:p>
    <w:p w14:paraId="2DE211D3" w14:textId="75CBDC5E" w:rsidR="0021761F" w:rsidRPr="00F363C1" w:rsidRDefault="0021761F" w:rsidP="009103A4">
      <w:pPr>
        <w:pStyle w:val="NormalWeb"/>
        <w:spacing w:before="0" w:beforeAutospacing="0" w:after="0" w:afterAutospacing="0"/>
        <w:rPr>
          <w:rFonts w:ascii="Arial" w:hAnsi="Arial" w:cs="Arial"/>
          <w:color w:val="000000" w:themeColor="text1"/>
        </w:rPr>
      </w:pPr>
      <w:r w:rsidRPr="008D6558">
        <w:rPr>
          <w:rFonts w:ascii="Arial" w:hAnsi="Arial" w:cs="Arial"/>
          <w:color w:val="000000" w:themeColor="text1"/>
        </w:rPr>
        <w:t>Rogaland fylkeskommune har mulighet til å be om innsyn og kontroll av bevilgede midler. Tilskuddsmottaker plikter å medvirke gjennom å fremskaffe etterspurt og relevant dokumentasjon.</w:t>
      </w:r>
    </w:p>
    <w:p w14:paraId="5A304506" w14:textId="77777777" w:rsidR="009103A4" w:rsidRDefault="009103A4" w:rsidP="009103A4">
      <w:pPr>
        <w:spacing w:line="240" w:lineRule="auto"/>
        <w:rPr>
          <w:rFonts w:ascii="Arial" w:hAnsi="Arial" w:cs="Arial"/>
          <w:color w:val="FF0000"/>
          <w:sz w:val="24"/>
          <w:szCs w:val="24"/>
        </w:rPr>
      </w:pPr>
    </w:p>
    <w:p w14:paraId="6A6E7B70" w14:textId="48DBAF0C" w:rsidR="009103A4" w:rsidRPr="00462980" w:rsidRDefault="009103A4" w:rsidP="009103A4">
      <w:pPr>
        <w:spacing w:line="240" w:lineRule="auto"/>
        <w:rPr>
          <w:rFonts w:ascii="Arial" w:hAnsi="Arial" w:cs="Arial"/>
          <w:color w:val="000000" w:themeColor="text1"/>
          <w:sz w:val="24"/>
          <w:szCs w:val="24"/>
        </w:rPr>
      </w:pPr>
      <w:r w:rsidRPr="00462980">
        <w:rPr>
          <w:rFonts w:ascii="Arial" w:hAnsi="Arial" w:cs="Arial"/>
          <w:color w:val="000000" w:themeColor="text1"/>
          <w:sz w:val="24"/>
          <w:szCs w:val="24"/>
        </w:rPr>
        <w:t xml:space="preserve">Rapporten sendes til: </w:t>
      </w:r>
      <w:hyperlink r:id="rId5" w:history="1">
        <w:r w:rsidRPr="00462980">
          <w:rPr>
            <w:rStyle w:val="Hyperkobling"/>
            <w:rFonts w:ascii="Arial" w:hAnsi="Arial" w:cs="Arial"/>
            <w:color w:val="000000" w:themeColor="text1"/>
            <w:sz w:val="24"/>
            <w:szCs w:val="24"/>
          </w:rPr>
          <w:t>firmapost@rogfk.no</w:t>
        </w:r>
      </w:hyperlink>
      <w:r w:rsidR="00D10016">
        <w:rPr>
          <w:rStyle w:val="Hyperkobling"/>
          <w:rFonts w:ascii="Arial" w:hAnsi="Arial" w:cs="Arial"/>
          <w:color w:val="000000" w:themeColor="text1"/>
          <w:sz w:val="24"/>
          <w:szCs w:val="24"/>
        </w:rPr>
        <w:br/>
      </w:r>
      <w:r w:rsidR="00307344">
        <w:rPr>
          <w:rStyle w:val="Hyperkobling"/>
          <w:rFonts w:ascii="Arial" w:hAnsi="Arial" w:cs="Arial"/>
          <w:color w:val="000000" w:themeColor="text1"/>
          <w:sz w:val="24"/>
          <w:szCs w:val="24"/>
        </w:rPr>
        <w:br/>
      </w:r>
      <w:r w:rsidRPr="00462980">
        <w:rPr>
          <w:rFonts w:ascii="Arial" w:hAnsi="Arial" w:cs="Arial"/>
          <w:color w:val="000000" w:themeColor="text1"/>
          <w:sz w:val="24"/>
          <w:szCs w:val="24"/>
        </w:rPr>
        <w:t>Stipendet blir utbetalt som lønn. Derfor ber vi om fødselsnummer og skattekommune. Stipendet blir innberettet til skattemyndighetene, men Rogaland fylkeskommune regner det ikke som skattepliktig, og det blir derfor ikke trukket skatt.</w:t>
      </w:r>
    </w:p>
    <w:sectPr w:rsidR="009103A4" w:rsidRPr="004629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0693B"/>
    <w:multiLevelType w:val="hybridMultilevel"/>
    <w:tmpl w:val="917A6C0E"/>
    <w:lvl w:ilvl="0" w:tplc="8B4A0D7A">
      <w:start w:val="1"/>
      <w:numFmt w:val="bullet"/>
      <w:lvlText w:val="-"/>
      <w:lvlJc w:val="left"/>
      <w:pPr>
        <w:ind w:left="1068" w:hanging="360"/>
      </w:pPr>
      <w:rPr>
        <w:rFonts w:ascii="Arial" w:eastAsiaTheme="minorHAnsi" w:hAnsi="Arial" w:cs="Aria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 w15:restartNumberingAfterBreak="0">
    <w:nsid w:val="120D244C"/>
    <w:multiLevelType w:val="hybridMultilevel"/>
    <w:tmpl w:val="5650C952"/>
    <w:lvl w:ilvl="0" w:tplc="8B4A0D7A">
      <w:start w:val="1"/>
      <w:numFmt w:val="bullet"/>
      <w:lvlText w:val="-"/>
      <w:lvlJc w:val="left"/>
      <w:pPr>
        <w:ind w:left="1068" w:hanging="360"/>
      </w:pPr>
      <w:rPr>
        <w:rFonts w:ascii="Arial" w:eastAsiaTheme="minorHAnsi" w:hAnsi="Arial" w:cs="Aria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2" w15:restartNumberingAfterBreak="0">
    <w:nsid w:val="163F1C12"/>
    <w:multiLevelType w:val="hybridMultilevel"/>
    <w:tmpl w:val="F3E0958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EC055E2"/>
    <w:multiLevelType w:val="hybridMultilevel"/>
    <w:tmpl w:val="54F6C268"/>
    <w:lvl w:ilvl="0" w:tplc="D87E1C60">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8D86DA90">
      <w:numFmt w:val="bullet"/>
      <w:lvlText w:val="-"/>
      <w:lvlJc w:val="left"/>
      <w:pPr>
        <w:ind w:left="2880" w:hanging="360"/>
      </w:pPr>
      <w:rPr>
        <w:rFonts w:ascii="Arial" w:eastAsiaTheme="minorHAnsi" w:hAnsi="Arial" w:cs="Aria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C3D4B8B"/>
    <w:multiLevelType w:val="hybridMultilevel"/>
    <w:tmpl w:val="CCEE7FC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7DF1AB8"/>
    <w:multiLevelType w:val="hybridMultilevel"/>
    <w:tmpl w:val="2A3A4604"/>
    <w:lvl w:ilvl="0" w:tplc="8B4A0D7A">
      <w:start w:val="1"/>
      <w:numFmt w:val="bullet"/>
      <w:lvlText w:val="-"/>
      <w:lvlJc w:val="left"/>
      <w:pPr>
        <w:ind w:left="1068" w:hanging="360"/>
      </w:pPr>
      <w:rPr>
        <w:rFonts w:ascii="Arial" w:eastAsiaTheme="minorHAnsi" w:hAnsi="Arial" w:cs="Aria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6" w15:restartNumberingAfterBreak="0">
    <w:nsid w:val="6DC90E20"/>
    <w:multiLevelType w:val="hybridMultilevel"/>
    <w:tmpl w:val="440E23C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769746FA"/>
    <w:multiLevelType w:val="hybridMultilevel"/>
    <w:tmpl w:val="3C18F88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5"/>
  </w:num>
  <w:num w:numId="5">
    <w:abstractNumId w:val="0"/>
  </w:num>
  <w:num w:numId="6">
    <w:abstractNumId w:val="6"/>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1C9"/>
    <w:rsid w:val="00005ECA"/>
    <w:rsid w:val="0003537C"/>
    <w:rsid w:val="000B71C9"/>
    <w:rsid w:val="000C2A74"/>
    <w:rsid w:val="00116393"/>
    <w:rsid w:val="00153884"/>
    <w:rsid w:val="00182562"/>
    <w:rsid w:val="001B2F33"/>
    <w:rsid w:val="00203DF5"/>
    <w:rsid w:val="00214528"/>
    <w:rsid w:val="0021599C"/>
    <w:rsid w:val="0021761F"/>
    <w:rsid w:val="00257334"/>
    <w:rsid w:val="00276157"/>
    <w:rsid w:val="00307344"/>
    <w:rsid w:val="00330AAD"/>
    <w:rsid w:val="00370918"/>
    <w:rsid w:val="003A522E"/>
    <w:rsid w:val="003A74ED"/>
    <w:rsid w:val="0040023C"/>
    <w:rsid w:val="004146BC"/>
    <w:rsid w:val="00452179"/>
    <w:rsid w:val="00462980"/>
    <w:rsid w:val="00462ED1"/>
    <w:rsid w:val="00471F2F"/>
    <w:rsid w:val="004A24B6"/>
    <w:rsid w:val="004C7F0C"/>
    <w:rsid w:val="004E4F4C"/>
    <w:rsid w:val="005024EA"/>
    <w:rsid w:val="00520893"/>
    <w:rsid w:val="00554E2D"/>
    <w:rsid w:val="00584657"/>
    <w:rsid w:val="00590DA3"/>
    <w:rsid w:val="00591B2C"/>
    <w:rsid w:val="005924D7"/>
    <w:rsid w:val="005B1C51"/>
    <w:rsid w:val="005C327F"/>
    <w:rsid w:val="005D564D"/>
    <w:rsid w:val="005D7277"/>
    <w:rsid w:val="00604F3D"/>
    <w:rsid w:val="006B245C"/>
    <w:rsid w:val="006B68D2"/>
    <w:rsid w:val="006B709C"/>
    <w:rsid w:val="006E10B3"/>
    <w:rsid w:val="00700771"/>
    <w:rsid w:val="00724045"/>
    <w:rsid w:val="0073182D"/>
    <w:rsid w:val="0076624C"/>
    <w:rsid w:val="0077071C"/>
    <w:rsid w:val="007724FA"/>
    <w:rsid w:val="00775BCD"/>
    <w:rsid w:val="007B10C4"/>
    <w:rsid w:val="007B61D9"/>
    <w:rsid w:val="007C0592"/>
    <w:rsid w:val="007E2CB0"/>
    <w:rsid w:val="007F513A"/>
    <w:rsid w:val="00810D7D"/>
    <w:rsid w:val="008235AE"/>
    <w:rsid w:val="00835F32"/>
    <w:rsid w:val="00860146"/>
    <w:rsid w:val="00863AB2"/>
    <w:rsid w:val="00877FD8"/>
    <w:rsid w:val="00892138"/>
    <w:rsid w:val="008D6558"/>
    <w:rsid w:val="008F24A6"/>
    <w:rsid w:val="009103A4"/>
    <w:rsid w:val="0097451B"/>
    <w:rsid w:val="00994613"/>
    <w:rsid w:val="009A48F3"/>
    <w:rsid w:val="009A637F"/>
    <w:rsid w:val="009E5311"/>
    <w:rsid w:val="00A01EBF"/>
    <w:rsid w:val="00A16E49"/>
    <w:rsid w:val="00A6384B"/>
    <w:rsid w:val="00A670D6"/>
    <w:rsid w:val="00AF780D"/>
    <w:rsid w:val="00B0586F"/>
    <w:rsid w:val="00B50A5F"/>
    <w:rsid w:val="00B6339E"/>
    <w:rsid w:val="00B67E26"/>
    <w:rsid w:val="00B71BB9"/>
    <w:rsid w:val="00B73220"/>
    <w:rsid w:val="00B75BAF"/>
    <w:rsid w:val="00BB2468"/>
    <w:rsid w:val="00BC4849"/>
    <w:rsid w:val="00BC6EE6"/>
    <w:rsid w:val="00BF34A0"/>
    <w:rsid w:val="00BF778B"/>
    <w:rsid w:val="00C205EA"/>
    <w:rsid w:val="00C72D02"/>
    <w:rsid w:val="00C85C25"/>
    <w:rsid w:val="00C905DD"/>
    <w:rsid w:val="00CD43BA"/>
    <w:rsid w:val="00CF392F"/>
    <w:rsid w:val="00D073DD"/>
    <w:rsid w:val="00D10016"/>
    <w:rsid w:val="00D17709"/>
    <w:rsid w:val="00D34D19"/>
    <w:rsid w:val="00D4387C"/>
    <w:rsid w:val="00D4561D"/>
    <w:rsid w:val="00D66DAE"/>
    <w:rsid w:val="00DA1BDA"/>
    <w:rsid w:val="00DB5989"/>
    <w:rsid w:val="00E029D6"/>
    <w:rsid w:val="00E036CB"/>
    <w:rsid w:val="00E04063"/>
    <w:rsid w:val="00E176FC"/>
    <w:rsid w:val="00E94630"/>
    <w:rsid w:val="00EA4604"/>
    <w:rsid w:val="00F12B4B"/>
    <w:rsid w:val="00F363C1"/>
    <w:rsid w:val="00F51309"/>
    <w:rsid w:val="00FE4F02"/>
    <w:rsid w:val="00FF04F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0D215"/>
  <w15:chartTrackingRefBased/>
  <w15:docId w15:val="{EE60FF57-D67E-4A89-B64B-C98F9437B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EA4604"/>
    <w:pPr>
      <w:ind w:left="720"/>
      <w:contextualSpacing/>
    </w:pPr>
  </w:style>
  <w:style w:type="character" w:styleId="Hyperkobling">
    <w:name w:val="Hyperlink"/>
    <w:basedOn w:val="Standardskriftforavsnitt"/>
    <w:uiPriority w:val="99"/>
    <w:unhideWhenUsed/>
    <w:rsid w:val="004E4F4C"/>
    <w:rPr>
      <w:color w:val="0563C1" w:themeColor="hyperlink"/>
      <w:u w:val="single"/>
    </w:rPr>
  </w:style>
  <w:style w:type="character" w:styleId="Ulstomtale">
    <w:name w:val="Unresolved Mention"/>
    <w:basedOn w:val="Standardskriftforavsnitt"/>
    <w:uiPriority w:val="99"/>
    <w:semiHidden/>
    <w:unhideWhenUsed/>
    <w:rsid w:val="004E4F4C"/>
    <w:rPr>
      <w:color w:val="605E5C"/>
      <w:shd w:val="clear" w:color="auto" w:fill="E1DFDD"/>
    </w:rPr>
  </w:style>
  <w:style w:type="paragraph" w:styleId="Bobletekst">
    <w:name w:val="Balloon Text"/>
    <w:basedOn w:val="Normal"/>
    <w:link w:val="BobletekstTegn"/>
    <w:uiPriority w:val="99"/>
    <w:semiHidden/>
    <w:unhideWhenUsed/>
    <w:rsid w:val="00214528"/>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214528"/>
    <w:rPr>
      <w:rFonts w:ascii="Segoe UI" w:hAnsi="Segoe UI" w:cs="Segoe UI"/>
      <w:sz w:val="18"/>
      <w:szCs w:val="18"/>
    </w:rPr>
  </w:style>
  <w:style w:type="paragraph" w:styleId="NormalWeb">
    <w:name w:val="Normal (Web)"/>
    <w:basedOn w:val="Normal"/>
    <w:uiPriority w:val="99"/>
    <w:unhideWhenUsed/>
    <w:rsid w:val="00214528"/>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Merknadsreferanse">
    <w:name w:val="annotation reference"/>
    <w:basedOn w:val="Standardskriftforavsnitt"/>
    <w:uiPriority w:val="99"/>
    <w:semiHidden/>
    <w:unhideWhenUsed/>
    <w:rsid w:val="00BC6EE6"/>
    <w:rPr>
      <w:sz w:val="16"/>
      <w:szCs w:val="16"/>
    </w:rPr>
  </w:style>
  <w:style w:type="paragraph" w:styleId="Merknadstekst">
    <w:name w:val="annotation text"/>
    <w:basedOn w:val="Normal"/>
    <w:link w:val="MerknadstekstTegn"/>
    <w:uiPriority w:val="99"/>
    <w:semiHidden/>
    <w:unhideWhenUsed/>
    <w:rsid w:val="00BC6EE6"/>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BC6EE6"/>
    <w:rPr>
      <w:sz w:val="20"/>
      <w:szCs w:val="20"/>
    </w:rPr>
  </w:style>
  <w:style w:type="paragraph" w:styleId="Kommentaremne">
    <w:name w:val="annotation subject"/>
    <w:basedOn w:val="Merknadstekst"/>
    <w:next w:val="Merknadstekst"/>
    <w:link w:val="KommentaremneTegn"/>
    <w:uiPriority w:val="99"/>
    <w:semiHidden/>
    <w:unhideWhenUsed/>
    <w:rsid w:val="00BC6EE6"/>
    <w:rPr>
      <w:b/>
      <w:bCs/>
    </w:rPr>
  </w:style>
  <w:style w:type="character" w:customStyle="1" w:styleId="KommentaremneTegn">
    <w:name w:val="Kommentaremne Tegn"/>
    <w:basedOn w:val="MerknadstekstTegn"/>
    <w:link w:val="Kommentaremne"/>
    <w:uiPriority w:val="99"/>
    <w:semiHidden/>
    <w:rsid w:val="00BC6EE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irmapost@rogfk.no"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575</Words>
  <Characters>3822</Characters>
  <Application>Microsoft Office Word</Application>
  <DocSecurity>0</DocSecurity>
  <Lines>86</Lines>
  <Paragraphs>43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Vigdis Birkevold</dc:creator>
  <cp:keywords/>
  <dc:description/>
  <cp:lastModifiedBy>Vigdis Birkevold</cp:lastModifiedBy>
  <cp:revision>9</cp:revision>
  <cp:lastPrinted>2020-08-28T12:47:00Z</cp:lastPrinted>
  <dcterms:created xsi:type="dcterms:W3CDTF">2021-02-17T13:05:00Z</dcterms:created>
  <dcterms:modified xsi:type="dcterms:W3CDTF">2021-02-18T11:17:00Z</dcterms:modified>
</cp:coreProperties>
</file>