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75" w:rsidRDefault="006E407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6E4075" w:rsidRDefault="00FA5C50" w:rsidP="006E407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RESEPSJONS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1389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1389D">
              <w:rPr>
                <w:rFonts w:ascii="Arial" w:hAnsi="Arial" w:cs="Arial"/>
                <w:b/>
              </w:rPr>
              <w:t>jfr</w:t>
            </w:r>
            <w:proofErr w:type="spellEnd"/>
            <w:r w:rsidR="0091389D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A25581" w:rsidRDefault="00357459" w:rsidP="00175FBE">
            <w:pPr>
              <w:rPr>
                <w:rFonts w:ascii="Arial" w:hAnsi="Arial" w:cs="Arial"/>
                <w:szCs w:val="16"/>
              </w:rPr>
            </w:pPr>
            <w:r w:rsidRPr="00A25581">
              <w:rPr>
                <w:rFonts w:ascii="Arial" w:hAnsi="Arial" w:cs="Arial"/>
                <w:szCs w:val="16"/>
              </w:rPr>
              <w:t>U</w:t>
            </w:r>
            <w:r w:rsidR="00175FBE" w:rsidRPr="00A25581">
              <w:rPr>
                <w:rFonts w:ascii="Arial" w:hAnsi="Arial" w:cs="Arial"/>
                <w:szCs w:val="16"/>
              </w:rPr>
              <w:t>tarbeid</w:t>
            </w:r>
            <w:r w:rsidRPr="00A25581">
              <w:rPr>
                <w:rFonts w:ascii="Arial" w:hAnsi="Arial" w:cs="Arial"/>
                <w:szCs w:val="16"/>
              </w:rPr>
              <w:t xml:space="preserve"> en </w:t>
            </w:r>
            <w:r w:rsidR="00175FBE" w:rsidRPr="00A25581">
              <w:rPr>
                <w:rFonts w:ascii="Arial" w:hAnsi="Arial" w:cs="Arial"/>
                <w:szCs w:val="16"/>
              </w:rPr>
              <w:t>tidsplan</w:t>
            </w: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A25581" w:rsidRDefault="00175FBE" w:rsidP="00CA0544">
            <w:pPr>
              <w:rPr>
                <w:rFonts w:ascii="Arial" w:hAnsi="Arial" w:cs="Arial"/>
                <w:szCs w:val="16"/>
              </w:rPr>
            </w:pPr>
            <w:r w:rsidRPr="00A25581">
              <w:rPr>
                <w:rFonts w:ascii="Arial" w:hAnsi="Arial" w:cs="Arial"/>
                <w:szCs w:val="16"/>
              </w:rPr>
              <w:t>Valg av riktig verktøy</w:t>
            </w: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175FBE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1389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1389D">
              <w:rPr>
                <w:rFonts w:ascii="Arial" w:hAnsi="Arial" w:cs="Arial"/>
                <w:b/>
              </w:rPr>
              <w:t>jfr</w:t>
            </w:r>
            <w:proofErr w:type="spellEnd"/>
            <w:r w:rsidR="0091389D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25581" w:rsidRDefault="00A56363" w:rsidP="0042651C">
            <w:pPr>
              <w:rPr>
                <w:rFonts w:ascii="Arial" w:hAnsi="Arial" w:cs="Arial"/>
                <w:szCs w:val="20"/>
              </w:rPr>
            </w:pPr>
            <w:r w:rsidRPr="00A25581">
              <w:rPr>
                <w:rFonts w:ascii="Arial" w:hAnsi="Arial" w:cs="Arial"/>
                <w:szCs w:val="20"/>
              </w:rPr>
              <w:t>Benytt din skriftlige plan for gjennomføring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25581" w:rsidRDefault="00A56363" w:rsidP="0042651C">
            <w:pPr>
              <w:rPr>
                <w:rFonts w:ascii="Arial" w:hAnsi="Arial" w:cs="Arial"/>
                <w:b/>
                <w:szCs w:val="20"/>
              </w:rPr>
            </w:pPr>
            <w:r w:rsidRPr="00A25581">
              <w:rPr>
                <w:rFonts w:ascii="Arial" w:hAnsi="Arial" w:cs="Arial"/>
                <w:szCs w:val="20"/>
              </w:rPr>
              <w:t>Omvisning på hotellet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25581" w:rsidRDefault="00A56363" w:rsidP="0042651C">
            <w:pPr>
              <w:rPr>
                <w:rFonts w:ascii="Arial" w:hAnsi="Arial" w:cs="Arial"/>
                <w:szCs w:val="20"/>
              </w:rPr>
            </w:pPr>
            <w:r w:rsidRPr="00A25581">
              <w:rPr>
                <w:rFonts w:ascii="Arial" w:hAnsi="Arial" w:cs="Arial"/>
                <w:szCs w:val="20"/>
              </w:rPr>
              <w:t>Skriftlig teorioppgaver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25581" w:rsidRDefault="00FE56FA" w:rsidP="0042651C">
            <w:pPr>
              <w:rPr>
                <w:rFonts w:ascii="Arial" w:hAnsi="Arial" w:cs="Arial"/>
                <w:szCs w:val="20"/>
              </w:rPr>
            </w:pPr>
            <w:r w:rsidRPr="00A25581">
              <w:rPr>
                <w:rFonts w:ascii="Arial" w:hAnsi="Arial" w:cs="Arial"/>
                <w:szCs w:val="20"/>
              </w:rPr>
              <w:t>Muntlige oppgaver underveis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55CE3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55CE3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91389D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91389D">
              <w:rPr>
                <w:rFonts w:ascii="Arial" w:hAnsi="Arial" w:cs="Arial"/>
                <w:b/>
              </w:rPr>
              <w:t>jfr</w:t>
            </w:r>
            <w:proofErr w:type="spellEnd"/>
            <w:r w:rsidR="0091389D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63D40" w:rsidRDefault="00A25581" w:rsidP="0042651C">
            <w:pPr>
              <w:rPr>
                <w:rFonts w:ascii="Arial" w:hAnsi="Arial" w:cs="Arial"/>
                <w:szCs w:val="24"/>
              </w:rPr>
            </w:pPr>
            <w:r w:rsidRPr="00263D40">
              <w:rPr>
                <w:rFonts w:ascii="Arial" w:hAnsi="Arial" w:cs="Arial"/>
                <w:szCs w:val="24"/>
              </w:rPr>
              <w:t>Begrunne eget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63D40" w:rsidRDefault="00A25581" w:rsidP="0042651C">
            <w:pPr>
              <w:rPr>
                <w:rFonts w:ascii="Arial" w:hAnsi="Arial" w:cs="Arial"/>
                <w:szCs w:val="24"/>
              </w:rPr>
            </w:pPr>
            <w:r w:rsidRPr="00263D40">
              <w:rPr>
                <w:rFonts w:ascii="Arial" w:hAnsi="Arial" w:cs="Arial"/>
                <w:szCs w:val="24"/>
              </w:rPr>
              <w:t xml:space="preserve">Vurdere utført arbeid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63D40" w:rsidRDefault="00263D40" w:rsidP="0042651C">
            <w:pPr>
              <w:rPr>
                <w:rFonts w:ascii="Arial" w:hAnsi="Arial" w:cs="Arial"/>
                <w:szCs w:val="24"/>
              </w:rPr>
            </w:pPr>
            <w:r w:rsidRPr="00263D40">
              <w:rPr>
                <w:rFonts w:ascii="Arial" w:hAnsi="Arial" w:cs="Arial"/>
                <w:szCs w:val="24"/>
              </w:rPr>
              <w:t xml:space="preserve">Forslag til forbedringer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="0091389D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B2AE3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2AE3">
              <w:rPr>
                <w:rFonts w:ascii="Arial" w:hAnsi="Arial" w:cs="Arial"/>
                <w:szCs w:val="24"/>
              </w:rPr>
              <w:t>Utfyllende dokumentasjon knyttet til arbeids</w:t>
            </w:r>
            <w:r>
              <w:rPr>
                <w:rFonts w:ascii="Arial" w:hAnsi="Arial" w:cs="Arial"/>
                <w:szCs w:val="24"/>
              </w:rPr>
              <w:t>oppgaven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F772E" w:rsidRDefault="004F772E" w:rsidP="00467DBB">
            <w:pPr>
              <w:rPr>
                <w:rFonts w:ascii="Arial" w:hAnsi="Arial" w:cs="Arial"/>
                <w:szCs w:val="24"/>
              </w:rPr>
            </w:pPr>
            <w:r w:rsidRPr="004F772E">
              <w:rPr>
                <w:rFonts w:ascii="Arial" w:hAnsi="Arial" w:cs="Arial"/>
                <w:szCs w:val="24"/>
              </w:rPr>
              <w:t>Fakta om bedriften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AE3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9B2AE3" w:rsidRDefault="009B2AE3" w:rsidP="009B2AE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B2AE3" w:rsidRPr="004F772E" w:rsidRDefault="004F772E" w:rsidP="009B2AE3">
            <w:pPr>
              <w:rPr>
                <w:rFonts w:ascii="Arial" w:hAnsi="Arial" w:cs="Arial"/>
                <w:szCs w:val="24"/>
              </w:rPr>
            </w:pPr>
            <w:r w:rsidRPr="004F772E">
              <w:rPr>
                <w:rFonts w:ascii="Arial" w:hAnsi="Arial" w:cs="Arial"/>
                <w:szCs w:val="24"/>
              </w:rPr>
              <w:t>Visjon og forretningside</w:t>
            </w:r>
          </w:p>
        </w:tc>
        <w:tc>
          <w:tcPr>
            <w:tcW w:w="592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AE3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B2AE3" w:rsidRDefault="009B2AE3" w:rsidP="009B2AE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B2AE3" w:rsidRPr="004F772E" w:rsidRDefault="004F772E" w:rsidP="009B2AE3">
            <w:pPr>
              <w:rPr>
                <w:rFonts w:ascii="Arial" w:hAnsi="Arial" w:cs="Arial"/>
                <w:szCs w:val="24"/>
              </w:rPr>
            </w:pPr>
            <w:r w:rsidRPr="004F772E">
              <w:rPr>
                <w:rFonts w:ascii="Arial" w:hAnsi="Arial" w:cs="Arial"/>
                <w:szCs w:val="24"/>
              </w:rPr>
              <w:t>Organisasjonskart</w:t>
            </w:r>
          </w:p>
        </w:tc>
        <w:tc>
          <w:tcPr>
            <w:tcW w:w="592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AE3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9B2AE3" w:rsidRDefault="009B2AE3" w:rsidP="009B2AE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B2AE3" w:rsidRPr="004F772E" w:rsidRDefault="004F772E" w:rsidP="009B2AE3">
            <w:pPr>
              <w:rPr>
                <w:rFonts w:ascii="Arial" w:hAnsi="Arial" w:cs="Arial"/>
                <w:szCs w:val="24"/>
              </w:rPr>
            </w:pPr>
            <w:r w:rsidRPr="004F772E">
              <w:rPr>
                <w:rFonts w:ascii="Arial" w:hAnsi="Arial" w:cs="Arial"/>
                <w:szCs w:val="24"/>
              </w:rPr>
              <w:t>Sjekkliste</w:t>
            </w:r>
          </w:p>
        </w:tc>
        <w:tc>
          <w:tcPr>
            <w:tcW w:w="592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AE3" w:rsidTr="009B2AE3">
        <w:trPr>
          <w:trHeight w:val="104"/>
        </w:trPr>
        <w:tc>
          <w:tcPr>
            <w:tcW w:w="981" w:type="dxa"/>
            <w:vMerge/>
            <w:shd w:val="clear" w:color="auto" w:fill="E7E6E6" w:themeFill="background2"/>
          </w:tcPr>
          <w:p w:rsidR="009B2AE3" w:rsidRDefault="009B2AE3" w:rsidP="009B2AE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B2AE3" w:rsidRPr="00291156" w:rsidRDefault="009B2AE3" w:rsidP="009B2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5B21" w:rsidRPr="00F00B51" w:rsidRDefault="00782867" w:rsidP="006E407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bookmarkStart w:id="0" w:name="_GoBack"/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  <w:bookmarkEnd w:id="0"/>
    </w:p>
    <w:tbl>
      <w:tblPr>
        <w:tblStyle w:val="Tabellrutenett"/>
        <w:tblpPr w:leftFromText="141" w:rightFromText="141" w:vertAnchor="text" w:horzAnchor="margin" w:tblpXSpec="center" w:tblpY="6"/>
        <w:tblW w:w="10589" w:type="dxa"/>
        <w:tblLayout w:type="fixed"/>
        <w:tblLook w:val="04A0" w:firstRow="1" w:lastRow="0" w:firstColumn="1" w:lastColumn="0" w:noHBand="0" w:noVBand="1"/>
      </w:tblPr>
      <w:tblGrid>
        <w:gridCol w:w="1093"/>
        <w:gridCol w:w="3256"/>
        <w:gridCol w:w="2774"/>
        <w:gridCol w:w="3466"/>
      </w:tblGrid>
      <w:tr w:rsidR="00F457D5" w:rsidRPr="0003728B" w:rsidTr="007B4176">
        <w:trPr>
          <w:trHeight w:val="167"/>
        </w:trPr>
        <w:tc>
          <w:tcPr>
            <w:tcW w:w="1093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496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7B4176">
        <w:trPr>
          <w:trHeight w:val="167"/>
        </w:trPr>
        <w:tc>
          <w:tcPr>
            <w:tcW w:w="1093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7B4176">
        <w:trPr>
          <w:trHeight w:val="2348"/>
        </w:trPr>
        <w:tc>
          <w:tcPr>
            <w:tcW w:w="1093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56" w:type="dxa"/>
            <w:shd w:val="pct5" w:color="auto" w:fill="auto"/>
          </w:tcPr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Mangler tidsplan</w:t>
            </w:r>
          </w:p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Urealistisk tidsplan</w:t>
            </w:r>
          </w:p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Mangler oppgaver som skal gjennomføres på tidsplan</w:t>
            </w:r>
          </w:p>
          <w:p w:rsidR="003941E7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valg av verktøy og hjelpemidler</w:t>
            </w:r>
          </w:p>
          <w:p w:rsidR="00F00B51" w:rsidRPr="00936572" w:rsidRDefault="00F00B51" w:rsidP="00913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57" w:rsidRPr="00936572" w:rsidRDefault="00551857" w:rsidP="00913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shd w:val="pct5" w:color="auto" w:fill="auto"/>
          </w:tcPr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en utfyllende tidsplan</w:t>
            </w:r>
          </w:p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Leverer innen fristen</w:t>
            </w:r>
          </w:p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Realistisk tidsplan</w:t>
            </w:r>
          </w:p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Alle oppgavene i fagprøven er med på tidsplan</w:t>
            </w:r>
          </w:p>
          <w:p w:rsidR="00F457D5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tatt med valg av verktøy og hjelpemidler</w:t>
            </w:r>
          </w:p>
        </w:tc>
        <w:tc>
          <w:tcPr>
            <w:tcW w:w="3465" w:type="dxa"/>
            <w:shd w:val="pct5" w:color="auto" w:fill="auto"/>
          </w:tcPr>
          <w:p w:rsidR="00170DB4" w:rsidRPr="00936572" w:rsidRDefault="00170DB4" w:rsidP="0091389D">
            <w:pPr>
              <w:ind w:left="328"/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gjort seg flid med tidsplan</w:t>
            </w:r>
          </w:p>
          <w:p w:rsidR="00F457D5" w:rsidRPr="00936572" w:rsidRDefault="00F457D5" w:rsidP="00913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904" w:rsidRDefault="0030590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34" w:type="dxa"/>
        <w:tblLayout w:type="fixed"/>
        <w:tblLook w:val="04A0" w:firstRow="1" w:lastRow="0" w:firstColumn="1" w:lastColumn="0" w:noHBand="0" w:noVBand="1"/>
      </w:tblPr>
      <w:tblGrid>
        <w:gridCol w:w="1098"/>
        <w:gridCol w:w="3270"/>
        <w:gridCol w:w="2785"/>
        <w:gridCol w:w="3481"/>
      </w:tblGrid>
      <w:tr w:rsidR="00DD453E" w:rsidRPr="0003728B" w:rsidTr="00330099">
        <w:trPr>
          <w:trHeight w:val="169"/>
        </w:trPr>
        <w:tc>
          <w:tcPr>
            <w:tcW w:w="1098" w:type="dxa"/>
            <w:vMerge w:val="restart"/>
            <w:shd w:val="clear" w:color="auto" w:fill="E7E6E6" w:themeFill="background2"/>
            <w:textDirection w:val="btLr"/>
          </w:tcPr>
          <w:p w:rsidR="00DD453E" w:rsidRPr="00D65460" w:rsidRDefault="00DD453E" w:rsidP="0033009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DD453E" w:rsidRPr="005A167C" w:rsidRDefault="00DD453E" w:rsidP="003300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536" w:type="dxa"/>
            <w:gridSpan w:val="3"/>
            <w:shd w:val="clear" w:color="auto" w:fill="E7E6E6" w:themeFill="background2"/>
          </w:tcPr>
          <w:p w:rsidR="00DD453E" w:rsidRPr="00D16559" w:rsidRDefault="00DD453E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>
              <w:rPr>
                <w:rFonts w:ascii="Arial" w:hAnsi="Arial" w:cs="Arial"/>
                <w:b/>
              </w:rPr>
              <w:t xml:space="preserve"> for HMS</w:t>
            </w:r>
          </w:p>
        </w:tc>
      </w:tr>
      <w:tr w:rsidR="00DD453E" w:rsidRPr="0003728B" w:rsidTr="00330099">
        <w:trPr>
          <w:trHeight w:val="169"/>
        </w:trPr>
        <w:tc>
          <w:tcPr>
            <w:tcW w:w="1098" w:type="dxa"/>
            <w:vMerge/>
            <w:shd w:val="clear" w:color="auto" w:fill="E7E6E6" w:themeFill="background2"/>
            <w:textDirection w:val="btLr"/>
          </w:tcPr>
          <w:p w:rsidR="00DD453E" w:rsidRDefault="00DD453E" w:rsidP="003300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453E" w:rsidRPr="00D16559" w:rsidRDefault="00DD453E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453E" w:rsidRPr="00D16559" w:rsidRDefault="00DD453E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453E" w:rsidRPr="00D16559" w:rsidRDefault="00DD453E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D453E" w:rsidTr="00330099">
        <w:trPr>
          <w:trHeight w:val="2399"/>
        </w:trPr>
        <w:tc>
          <w:tcPr>
            <w:tcW w:w="1098" w:type="dxa"/>
            <w:vMerge/>
            <w:shd w:val="clear" w:color="auto" w:fill="E7E6E6" w:themeFill="background2"/>
          </w:tcPr>
          <w:p w:rsidR="00DD453E" w:rsidRDefault="00DD453E" w:rsidP="003300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70" w:type="dxa"/>
            <w:shd w:val="pct5" w:color="auto" w:fill="auto"/>
          </w:tcPr>
          <w:p w:rsidR="00DD453E" w:rsidRPr="00936572" w:rsidRDefault="00DD453E" w:rsidP="00DD45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ikke brannrutiner</w:t>
            </w:r>
          </w:p>
          <w:p w:rsidR="00DD453E" w:rsidRPr="00936572" w:rsidRDefault="00DD453E" w:rsidP="00DD45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ikke grunnleggende førstehjelp</w:t>
            </w:r>
          </w:p>
          <w:p w:rsidR="00DD453E" w:rsidRPr="00936572" w:rsidRDefault="00DD453E" w:rsidP="00DD45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heisevakuering</w:t>
            </w:r>
          </w:p>
          <w:p w:rsidR="00DD453E" w:rsidRPr="00936572" w:rsidRDefault="00DD453E" w:rsidP="00DD453E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kunnskap om personvern og taushetsplikt</w:t>
            </w:r>
          </w:p>
          <w:p w:rsidR="00DD453E" w:rsidRPr="00936572" w:rsidRDefault="00DD453E" w:rsidP="00DD453E">
            <w:pPr>
              <w:pStyle w:val="Listeavsnitt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Håndtering av kredittkortopplysninger</w:t>
            </w:r>
          </w:p>
          <w:p w:rsidR="00DD453E" w:rsidRPr="00936572" w:rsidRDefault="00DD453E" w:rsidP="00DD453E">
            <w:pPr>
              <w:pStyle w:val="Listeavsnitt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Personlige opplysninger om gjestene</w:t>
            </w:r>
          </w:p>
          <w:p w:rsidR="00DD453E" w:rsidRPr="00936572" w:rsidRDefault="00DD453E" w:rsidP="00DD453E">
            <w:pPr>
              <w:pStyle w:val="Listeavsnitt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kunnskaper om håndtering av overvåkningskamera</w:t>
            </w:r>
          </w:p>
        </w:tc>
        <w:tc>
          <w:tcPr>
            <w:tcW w:w="2785" w:type="dxa"/>
            <w:shd w:val="pct5" w:color="auto" w:fill="auto"/>
          </w:tcPr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bedriftens grunnleggende HMS rutiner</w:t>
            </w:r>
          </w:p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bedriftens brannrutiner</w:t>
            </w:r>
          </w:p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grunnleggende førstehjelp og vet hvor førstehjelpsutstyr er plassert</w:t>
            </w:r>
          </w:p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bedriftens heisevakuerings rutiner</w:t>
            </w:r>
          </w:p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bedriftens ransrutiner</w:t>
            </w:r>
          </w:p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bedriftens rutiner ved tyveri</w:t>
            </w:r>
          </w:p>
          <w:p w:rsidR="002D4ED2" w:rsidRPr="00936572" w:rsidRDefault="002D4ED2" w:rsidP="002D4ED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kunnskaper om personvern og taushetsplikt</w:t>
            </w:r>
          </w:p>
          <w:p w:rsidR="002D4ED2" w:rsidRPr="00936572" w:rsidRDefault="002D4ED2" w:rsidP="002D4ED2">
            <w:pPr>
              <w:pStyle w:val="Listeavsnitt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Håndtering av kredittkortopplysninger</w:t>
            </w:r>
          </w:p>
          <w:p w:rsidR="002D4ED2" w:rsidRPr="00936572" w:rsidRDefault="002D4ED2" w:rsidP="002D4ED2">
            <w:pPr>
              <w:pStyle w:val="Listeavsnitt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Personlige opplysninger om gjestene</w:t>
            </w:r>
          </w:p>
          <w:p w:rsidR="00DD453E" w:rsidRPr="00936572" w:rsidRDefault="002D4ED2" w:rsidP="002D4ED2">
            <w:pPr>
              <w:pStyle w:val="Listeavsnitt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kunnskap om håndtering av overvåkningskamera</w:t>
            </w:r>
          </w:p>
        </w:tc>
        <w:tc>
          <w:tcPr>
            <w:tcW w:w="3480" w:type="dxa"/>
            <w:shd w:val="pct5" w:color="auto" w:fill="auto"/>
          </w:tcPr>
          <w:p w:rsidR="00DD453E" w:rsidRPr="00936572" w:rsidRDefault="00B75867" w:rsidP="00B7586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Har detaljert og inngående kjennskap til bedriftens grunnleggende HMS rutiner og HMS områder </w:t>
            </w:r>
          </w:p>
        </w:tc>
      </w:tr>
    </w:tbl>
    <w:p w:rsidR="00936572" w:rsidRDefault="00936572">
      <w:pPr>
        <w:rPr>
          <w:rFonts w:ascii="Arial" w:hAnsi="Arial" w:cs="Arial"/>
          <w:sz w:val="20"/>
          <w:szCs w:val="20"/>
          <w:lang w:eastAsia="nb-NO"/>
        </w:rPr>
      </w:pPr>
    </w:p>
    <w:p w:rsidR="00936572" w:rsidRDefault="00936572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D521B8" w:rsidRDefault="00D521B8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34" w:type="dxa"/>
        <w:tblLayout w:type="fixed"/>
        <w:tblLook w:val="04A0" w:firstRow="1" w:lastRow="0" w:firstColumn="1" w:lastColumn="0" w:noHBand="0" w:noVBand="1"/>
      </w:tblPr>
      <w:tblGrid>
        <w:gridCol w:w="1098"/>
        <w:gridCol w:w="3270"/>
        <w:gridCol w:w="2785"/>
        <w:gridCol w:w="3481"/>
      </w:tblGrid>
      <w:tr w:rsidR="00D521B8" w:rsidRPr="0003728B" w:rsidTr="00330099">
        <w:trPr>
          <w:trHeight w:val="169"/>
        </w:trPr>
        <w:tc>
          <w:tcPr>
            <w:tcW w:w="1098" w:type="dxa"/>
            <w:vMerge w:val="restart"/>
            <w:shd w:val="clear" w:color="auto" w:fill="E7E6E6" w:themeFill="background2"/>
            <w:textDirection w:val="btLr"/>
          </w:tcPr>
          <w:p w:rsidR="00D521B8" w:rsidRPr="00D65460" w:rsidRDefault="00D521B8" w:rsidP="0033009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D521B8" w:rsidRPr="005A167C" w:rsidRDefault="00D521B8" w:rsidP="003300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536" w:type="dxa"/>
            <w:gridSpan w:val="3"/>
            <w:shd w:val="clear" w:color="auto" w:fill="E7E6E6" w:themeFill="background2"/>
          </w:tcPr>
          <w:p w:rsidR="00D521B8" w:rsidRPr="00D16559" w:rsidRDefault="00D521B8" w:rsidP="00D521B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>
              <w:rPr>
                <w:rFonts w:ascii="Arial" w:hAnsi="Arial" w:cs="Arial"/>
                <w:b/>
              </w:rPr>
              <w:t xml:space="preserve"> for SALG</w:t>
            </w:r>
          </w:p>
        </w:tc>
      </w:tr>
      <w:tr w:rsidR="00D521B8" w:rsidRPr="0003728B" w:rsidTr="00330099">
        <w:trPr>
          <w:trHeight w:val="169"/>
        </w:trPr>
        <w:tc>
          <w:tcPr>
            <w:tcW w:w="1098" w:type="dxa"/>
            <w:vMerge/>
            <w:shd w:val="clear" w:color="auto" w:fill="E7E6E6" w:themeFill="background2"/>
            <w:textDirection w:val="btLr"/>
          </w:tcPr>
          <w:p w:rsidR="00D521B8" w:rsidRDefault="00D521B8" w:rsidP="003300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521B8" w:rsidRPr="00D16559" w:rsidRDefault="00D521B8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521B8" w:rsidRPr="00D16559" w:rsidRDefault="00D521B8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521B8" w:rsidRPr="00D16559" w:rsidRDefault="00D521B8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521B8" w:rsidTr="00330099">
        <w:trPr>
          <w:trHeight w:val="2399"/>
        </w:trPr>
        <w:tc>
          <w:tcPr>
            <w:tcW w:w="1098" w:type="dxa"/>
            <w:vMerge/>
            <w:shd w:val="clear" w:color="auto" w:fill="E7E6E6" w:themeFill="background2"/>
          </w:tcPr>
          <w:p w:rsidR="00D521B8" w:rsidRDefault="00D521B8" w:rsidP="003300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70" w:type="dxa"/>
            <w:shd w:val="pct5" w:color="auto" w:fill="auto"/>
          </w:tcPr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Mangelfull forberedning til omvisning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Mangelfull kunnskap om bedriften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evner til kommunikasjon og samhandling med kollegaer og gjester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evner til å håndtere tilbakemeldinger og klager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Manglende kunnskap om begrepene salg,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mersalg</w:t>
            </w:r>
            <w:proofErr w:type="spellEnd"/>
            <w:r w:rsidRPr="00936572">
              <w:rPr>
                <w:rFonts w:ascii="Arial" w:hAnsi="Arial" w:cs="Arial"/>
                <w:sz w:val="20"/>
                <w:szCs w:val="20"/>
              </w:rPr>
              <w:t xml:space="preserve"> og gjensalg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ikke gjøre rede for kundegrunnlaget til bedriften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Mangler vurderingsevne i henhold til bedriftens kapasitet og prissetting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ikke kommunisere skriftlig med gjester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ikke bedriftens data / bookingsystem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Mangelfull datakunnskaper og effektive skriveferdigheter på data</w:t>
            </w:r>
          </w:p>
          <w:p w:rsidR="00D521B8" w:rsidRPr="00936572" w:rsidRDefault="008D660B" w:rsidP="008D660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</w:t>
            </w:r>
            <w:r w:rsidR="00D521B8" w:rsidRPr="00936572">
              <w:rPr>
                <w:rFonts w:ascii="Arial" w:hAnsi="Arial" w:cs="Arial"/>
                <w:sz w:val="20"/>
                <w:szCs w:val="20"/>
              </w:rPr>
              <w:t xml:space="preserve">jenner ikke bedriftens salg og markedsføringskanaler, herunder sosiale medier og </w:t>
            </w:r>
            <w:proofErr w:type="spellStart"/>
            <w:r w:rsidR="00D521B8" w:rsidRPr="00936572">
              <w:rPr>
                <w:rFonts w:ascii="Arial" w:hAnsi="Arial" w:cs="Arial"/>
                <w:sz w:val="20"/>
                <w:szCs w:val="20"/>
              </w:rPr>
              <w:t>bookingkanaler</w:t>
            </w:r>
            <w:proofErr w:type="spellEnd"/>
          </w:p>
        </w:tc>
        <w:tc>
          <w:tcPr>
            <w:tcW w:w="2785" w:type="dxa"/>
            <w:shd w:val="pct5" w:color="auto" w:fill="auto"/>
          </w:tcPr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Er forberedt til omvisning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kunnskap om bedriften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evne til å kommunisere og samhandle med kollegaer og gjester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evne til å håndtere tilbakemeldinger og klager i tråd med bedriftens regler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Har kunnskap om begrepene salg, gjensalg og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mersalg</w:t>
            </w:r>
            <w:proofErr w:type="spellEnd"/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utarbeide salgsmateriell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gjøre rede for kundegrunnlaget til bedriften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vurderingsevne i henhold til bedriftens kapasitet og prissetting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kommunisere skriftlig med gjestene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Behersker bedriftens datasystem /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bookingssystem</w:t>
            </w:r>
            <w:proofErr w:type="spellEnd"/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generelle datakunnskaper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effektiv skriveteknikk på data</w:t>
            </w:r>
          </w:p>
          <w:p w:rsidR="00D521B8" w:rsidRPr="00936572" w:rsidRDefault="005267DF" w:rsidP="005267D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</w:t>
            </w:r>
            <w:r w:rsidR="00D521B8" w:rsidRPr="00936572">
              <w:rPr>
                <w:rFonts w:ascii="Arial" w:hAnsi="Arial" w:cs="Arial"/>
                <w:sz w:val="20"/>
                <w:szCs w:val="20"/>
              </w:rPr>
              <w:t>jenner bedriftens salg og markedsføringskanaler, herunder sosiale medier og booking kanaler</w:t>
            </w:r>
          </w:p>
        </w:tc>
        <w:tc>
          <w:tcPr>
            <w:tcW w:w="3480" w:type="dxa"/>
            <w:shd w:val="pct5" w:color="auto" w:fill="auto"/>
          </w:tcPr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Er godt forberedt til omvisning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Gjennomfører omvisning på hotellet og viser trygghet i salgsrollen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inngående kunnskap til bedriften og viser stolthet over arbeidsplassen</w:t>
            </w:r>
          </w:p>
          <w:p w:rsidR="00D521B8" w:rsidRPr="00936572" w:rsidRDefault="00D521B8" w:rsidP="00D521B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evnen til å håndtere tilbakemeldinger og klager i tråd med bedriftens regler, på en profesjonell måte og snu situasjon til noe positivt</w:t>
            </w:r>
          </w:p>
          <w:p w:rsidR="00D521B8" w:rsidRPr="00936572" w:rsidRDefault="00D521B8" w:rsidP="00E6180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Utdypende kunnskaper om bedriftens salg og markedsføringskanaler, herunder sosiale medier og booking kanaler</w:t>
            </w:r>
          </w:p>
        </w:tc>
      </w:tr>
    </w:tbl>
    <w:p w:rsidR="00B77FF4" w:rsidRDefault="00B77FF4">
      <w:pPr>
        <w:rPr>
          <w:rFonts w:ascii="Arial" w:hAnsi="Arial" w:cs="Arial"/>
          <w:sz w:val="20"/>
          <w:szCs w:val="20"/>
          <w:lang w:eastAsia="nb-NO"/>
        </w:rPr>
      </w:pPr>
    </w:p>
    <w:p w:rsidR="00FA5B53" w:rsidRDefault="00FA5B53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34" w:type="dxa"/>
        <w:tblLayout w:type="fixed"/>
        <w:tblLook w:val="04A0" w:firstRow="1" w:lastRow="0" w:firstColumn="1" w:lastColumn="0" w:noHBand="0" w:noVBand="1"/>
      </w:tblPr>
      <w:tblGrid>
        <w:gridCol w:w="1098"/>
        <w:gridCol w:w="3270"/>
        <w:gridCol w:w="2785"/>
        <w:gridCol w:w="3481"/>
      </w:tblGrid>
      <w:tr w:rsidR="00305904" w:rsidRPr="0003728B" w:rsidTr="00330099">
        <w:trPr>
          <w:trHeight w:val="169"/>
        </w:trPr>
        <w:tc>
          <w:tcPr>
            <w:tcW w:w="1098" w:type="dxa"/>
            <w:vMerge w:val="restart"/>
            <w:shd w:val="clear" w:color="auto" w:fill="E7E6E6" w:themeFill="background2"/>
            <w:textDirection w:val="btLr"/>
          </w:tcPr>
          <w:p w:rsidR="00305904" w:rsidRPr="00D65460" w:rsidRDefault="00305904" w:rsidP="0033009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305904" w:rsidRPr="005A167C" w:rsidRDefault="00305904" w:rsidP="003300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536" w:type="dxa"/>
            <w:gridSpan w:val="3"/>
            <w:shd w:val="clear" w:color="auto" w:fill="E7E6E6" w:themeFill="background2"/>
          </w:tcPr>
          <w:p w:rsidR="00305904" w:rsidRPr="00D16559" w:rsidRDefault="00305904" w:rsidP="00146192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>
              <w:rPr>
                <w:rFonts w:ascii="Arial" w:hAnsi="Arial" w:cs="Arial"/>
                <w:b/>
              </w:rPr>
              <w:t xml:space="preserve"> for </w:t>
            </w:r>
            <w:r w:rsidR="00146192">
              <w:rPr>
                <w:rFonts w:ascii="Arial" w:hAnsi="Arial" w:cs="Arial"/>
                <w:b/>
              </w:rPr>
              <w:t>DRIFT</w:t>
            </w:r>
          </w:p>
        </w:tc>
      </w:tr>
      <w:tr w:rsidR="00305904" w:rsidRPr="0003728B" w:rsidTr="00330099">
        <w:trPr>
          <w:trHeight w:val="169"/>
        </w:trPr>
        <w:tc>
          <w:tcPr>
            <w:tcW w:w="1098" w:type="dxa"/>
            <w:vMerge/>
            <w:shd w:val="clear" w:color="auto" w:fill="E7E6E6" w:themeFill="background2"/>
            <w:textDirection w:val="btLr"/>
          </w:tcPr>
          <w:p w:rsidR="00305904" w:rsidRDefault="00305904" w:rsidP="003300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05904" w:rsidRPr="00D16559" w:rsidRDefault="00305904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05904" w:rsidRPr="00D16559" w:rsidRDefault="00305904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05904" w:rsidRPr="00D16559" w:rsidRDefault="00305904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05904" w:rsidTr="00330099">
        <w:trPr>
          <w:trHeight w:val="2399"/>
        </w:trPr>
        <w:tc>
          <w:tcPr>
            <w:tcW w:w="1098" w:type="dxa"/>
            <w:vMerge/>
            <w:shd w:val="clear" w:color="auto" w:fill="E7E6E6" w:themeFill="background2"/>
          </w:tcPr>
          <w:p w:rsidR="00305904" w:rsidRDefault="00305904" w:rsidP="003300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70" w:type="dxa"/>
            <w:shd w:val="pct5" w:color="auto" w:fill="auto"/>
          </w:tcPr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ikke de daglige rutinene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Følger ikke sjekkliste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ikke orden i resepsjon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Manglende utførelse av teorioppgaver. </w:t>
            </w:r>
          </w:p>
          <w:p w:rsidR="00305904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Håndterer ikke uforutsette hendelser </w:t>
            </w:r>
          </w:p>
        </w:tc>
        <w:tc>
          <w:tcPr>
            <w:tcW w:w="2785" w:type="dxa"/>
            <w:shd w:val="pct5" w:color="auto" w:fill="auto"/>
          </w:tcPr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de daglige rutinene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Følger sjekkliste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Utviser orden i resepsjon 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Håndterer uforutsette hendelser</w:t>
            </w:r>
          </w:p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Viser faglig forståelse</w:t>
            </w:r>
          </w:p>
          <w:p w:rsidR="00305904" w:rsidRPr="00936572" w:rsidRDefault="00305904" w:rsidP="003059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pct5" w:color="auto" w:fill="auto"/>
          </w:tcPr>
          <w:p w:rsidR="00146192" w:rsidRPr="00936572" w:rsidRDefault="00146192" w:rsidP="0014619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Tar initiativ til å utføre arbeidsoppgaver som ikke står på sjekklisten</w:t>
            </w:r>
          </w:p>
          <w:p w:rsidR="00305904" w:rsidRPr="00936572" w:rsidRDefault="00305904" w:rsidP="00305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572" w:rsidRDefault="00936572">
      <w:pPr>
        <w:rPr>
          <w:rFonts w:ascii="Arial" w:hAnsi="Arial" w:cs="Arial"/>
          <w:sz w:val="20"/>
          <w:szCs w:val="20"/>
          <w:lang w:eastAsia="nb-NO"/>
        </w:rPr>
      </w:pPr>
    </w:p>
    <w:p w:rsidR="00936572" w:rsidRDefault="00936572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B77FF4" w:rsidRDefault="00B77FF4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34" w:type="dxa"/>
        <w:tblLayout w:type="fixed"/>
        <w:tblLook w:val="04A0" w:firstRow="1" w:lastRow="0" w:firstColumn="1" w:lastColumn="0" w:noHBand="0" w:noVBand="1"/>
      </w:tblPr>
      <w:tblGrid>
        <w:gridCol w:w="1098"/>
        <w:gridCol w:w="3270"/>
        <w:gridCol w:w="2785"/>
        <w:gridCol w:w="3481"/>
      </w:tblGrid>
      <w:tr w:rsidR="00146192" w:rsidRPr="0003728B" w:rsidTr="00330099">
        <w:trPr>
          <w:trHeight w:val="169"/>
        </w:trPr>
        <w:tc>
          <w:tcPr>
            <w:tcW w:w="1098" w:type="dxa"/>
            <w:vMerge w:val="restart"/>
            <w:shd w:val="clear" w:color="auto" w:fill="E7E6E6" w:themeFill="background2"/>
            <w:textDirection w:val="btLr"/>
          </w:tcPr>
          <w:p w:rsidR="00146192" w:rsidRPr="00D65460" w:rsidRDefault="00146192" w:rsidP="0033009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146192" w:rsidRPr="005A167C" w:rsidRDefault="00146192" w:rsidP="0033009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536" w:type="dxa"/>
            <w:gridSpan w:val="3"/>
            <w:shd w:val="clear" w:color="auto" w:fill="E7E6E6" w:themeFill="background2"/>
          </w:tcPr>
          <w:p w:rsidR="00146192" w:rsidRPr="00D16559" w:rsidRDefault="00146192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>
              <w:rPr>
                <w:rFonts w:ascii="Arial" w:hAnsi="Arial" w:cs="Arial"/>
                <w:b/>
              </w:rPr>
              <w:t xml:space="preserve"> for VERTSKAPSROLLEN</w:t>
            </w:r>
          </w:p>
        </w:tc>
      </w:tr>
      <w:tr w:rsidR="00146192" w:rsidRPr="0003728B" w:rsidTr="00330099">
        <w:trPr>
          <w:trHeight w:val="169"/>
        </w:trPr>
        <w:tc>
          <w:tcPr>
            <w:tcW w:w="1098" w:type="dxa"/>
            <w:vMerge/>
            <w:shd w:val="clear" w:color="auto" w:fill="E7E6E6" w:themeFill="background2"/>
            <w:textDirection w:val="btLr"/>
          </w:tcPr>
          <w:p w:rsidR="00146192" w:rsidRDefault="00146192" w:rsidP="0033009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46192" w:rsidRPr="00D16559" w:rsidRDefault="00146192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46192" w:rsidRPr="00D16559" w:rsidRDefault="00146192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46192" w:rsidRPr="00D16559" w:rsidRDefault="00146192" w:rsidP="00330099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146192" w:rsidTr="00330099">
        <w:trPr>
          <w:trHeight w:val="2399"/>
        </w:trPr>
        <w:tc>
          <w:tcPr>
            <w:tcW w:w="1098" w:type="dxa"/>
            <w:vMerge/>
            <w:shd w:val="clear" w:color="auto" w:fill="E7E6E6" w:themeFill="background2"/>
          </w:tcPr>
          <w:p w:rsidR="00146192" w:rsidRDefault="00146192" w:rsidP="003300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70" w:type="dxa"/>
            <w:shd w:val="pct5" w:color="auto" w:fill="auto"/>
          </w:tcPr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Dårlig personlig hygiene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uniform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lokalkunnskap, herunder lokale/regionale attraksjoner og transport tilbud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kunnskaper om skjenkeregler i egen kommune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engasjement og serviceinnstillinger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Mangler språkkunnskap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Svarer gjester på en negativ måte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Manglende problemløsningsevne 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Kan ikke koordinere og eksterne aktører under oppholdet til gjesten, herunder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 w:rsidRPr="00936572">
              <w:rPr>
                <w:rFonts w:ascii="Arial" w:hAnsi="Arial" w:cs="Arial"/>
                <w:sz w:val="20"/>
                <w:szCs w:val="20"/>
              </w:rPr>
              <w:t xml:space="preserve"> taxi,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kk</w:t>
            </w:r>
            <w:proofErr w:type="spellEnd"/>
            <w:r w:rsidRPr="00936572">
              <w:rPr>
                <w:rFonts w:ascii="Arial" w:hAnsi="Arial" w:cs="Arial"/>
                <w:sz w:val="20"/>
                <w:szCs w:val="20"/>
              </w:rPr>
              <w:t xml:space="preserve"> avdeling osv.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Kjenner ikke til bedriftens visjon, verdier, mål og strategi</w:t>
            </w:r>
          </w:p>
          <w:p w:rsidR="00146192" w:rsidRPr="00936572" w:rsidRDefault="00146192" w:rsidP="00330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shd w:val="pct5" w:color="auto" w:fill="auto"/>
          </w:tcPr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Ivaretar personlig hygiene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Godt førsteinntrykk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Følger bedriftens uniforms policy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engasjement og er serviceinnstilt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Er løsningsorientert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språkkunnskaper, både skriftlig og muntlig- minimum et nordisk språk og engelsk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Gjennomfører bedriftens telefonkultur og rutiner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lokalkunnskap, herunder lokale/regionale attraksjoner og transport tilbud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kunnskaper om skjenkeregler i egen kommune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Kan koordinere og eksterne aktører under oppholdet til gjesten, herunder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 w:rsidRPr="00936572">
              <w:rPr>
                <w:rFonts w:ascii="Arial" w:hAnsi="Arial" w:cs="Arial"/>
                <w:sz w:val="20"/>
                <w:szCs w:val="20"/>
              </w:rPr>
              <w:t xml:space="preserve"> taxi, </w:t>
            </w:r>
            <w:proofErr w:type="spellStart"/>
            <w:r w:rsidRPr="00936572">
              <w:rPr>
                <w:rFonts w:ascii="Arial" w:hAnsi="Arial" w:cs="Arial"/>
                <w:sz w:val="20"/>
                <w:szCs w:val="20"/>
              </w:rPr>
              <w:t>kk</w:t>
            </w:r>
            <w:proofErr w:type="spellEnd"/>
            <w:r w:rsidRPr="00936572">
              <w:rPr>
                <w:rFonts w:ascii="Arial" w:hAnsi="Arial" w:cs="Arial"/>
                <w:sz w:val="20"/>
                <w:szCs w:val="20"/>
              </w:rPr>
              <w:t xml:space="preserve"> avdeling osv.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Kjenner til bedriftens visjon, verdier, mål og strategi</w:t>
            </w:r>
          </w:p>
          <w:p w:rsidR="00146192" w:rsidRPr="00936572" w:rsidRDefault="00146192" w:rsidP="003300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pct5" w:color="auto" w:fill="auto"/>
          </w:tcPr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Yter det lille ekstra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Overgår gjestens forventninger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Tar avgjørelser på stående fot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Snakker og skriver flytende nordisk språk og engelsk</w:t>
            </w:r>
          </w:p>
          <w:p w:rsidR="00146192" w:rsidRPr="00936572" w:rsidRDefault="00146192" w:rsidP="0033009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Utviser yrkesstolthet, gjør seg flid og har evner til å improvisere</w:t>
            </w:r>
          </w:p>
          <w:p w:rsidR="00146192" w:rsidRPr="00936572" w:rsidRDefault="00146192" w:rsidP="00330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53E" w:rsidRDefault="00DD453E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15" w:type="dxa"/>
        <w:tblLayout w:type="fixed"/>
        <w:tblLook w:val="04A0" w:firstRow="1" w:lastRow="0" w:firstColumn="1" w:lastColumn="0" w:noHBand="0" w:noVBand="1"/>
      </w:tblPr>
      <w:tblGrid>
        <w:gridCol w:w="1096"/>
        <w:gridCol w:w="3265"/>
        <w:gridCol w:w="2781"/>
        <w:gridCol w:w="3473"/>
      </w:tblGrid>
      <w:tr w:rsidR="003941E7" w:rsidRPr="0003728B" w:rsidTr="007B4176">
        <w:trPr>
          <w:trHeight w:val="197"/>
        </w:trPr>
        <w:tc>
          <w:tcPr>
            <w:tcW w:w="1096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519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7B4176">
        <w:trPr>
          <w:trHeight w:val="197"/>
        </w:trPr>
        <w:tc>
          <w:tcPr>
            <w:tcW w:w="1096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7B4176">
        <w:trPr>
          <w:trHeight w:val="2774"/>
        </w:trPr>
        <w:tc>
          <w:tcPr>
            <w:tcW w:w="1096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5" w:type="dxa"/>
            <w:shd w:val="pct5" w:color="auto" w:fill="auto"/>
          </w:tcPr>
          <w:p w:rsidR="00143C55" w:rsidRPr="00936572" w:rsidRDefault="00143C55" w:rsidP="00143C5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selvinnsikt i eget faglig arbeid</w:t>
            </w:r>
          </w:p>
          <w:p w:rsidR="00143C55" w:rsidRPr="00936572" w:rsidRDefault="00143C55" w:rsidP="00143C5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Urealistisk vurderingsevne av egen innsats og utførelse av oppgaven skriftlig og muntlig</w:t>
            </w:r>
          </w:p>
          <w:p w:rsidR="00143C55" w:rsidRPr="00936572" w:rsidRDefault="00143C55" w:rsidP="00143C5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evne til å begrunne evt. endringer</w:t>
            </w:r>
          </w:p>
          <w:p w:rsidR="00143C55" w:rsidRPr="00936572" w:rsidRDefault="00143C55" w:rsidP="00143C5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Kommer ikke med forslag til forbedringer som prøvenemd mener burde være med</w:t>
            </w:r>
          </w:p>
          <w:p w:rsidR="00E741C1" w:rsidRPr="00936572" w:rsidRDefault="00143C55" w:rsidP="00143C5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utførelse av vurdering av eget faglig arbeid</w:t>
            </w:r>
          </w:p>
          <w:p w:rsidR="00551857" w:rsidRPr="00936572" w:rsidRDefault="00551857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shd w:val="pct5" w:color="auto" w:fill="auto"/>
          </w:tcPr>
          <w:p w:rsidR="00C26298" w:rsidRPr="00936572" w:rsidRDefault="00C26298" w:rsidP="00C2629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Innehar selvinnsikt i eget faglig arbeid</w:t>
            </w:r>
          </w:p>
          <w:p w:rsidR="00C26298" w:rsidRPr="00936572" w:rsidRDefault="00C26298" w:rsidP="00C2629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Realistisk vurdering av eget faglig arbeid, både skriftlig og muntlig</w:t>
            </w:r>
          </w:p>
          <w:p w:rsidR="00C26298" w:rsidRPr="00936572" w:rsidRDefault="00C26298" w:rsidP="00C2629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Realistisk vurdering av egen innsats og utførelse av arbeidet</w:t>
            </w:r>
          </w:p>
          <w:p w:rsidR="00C26298" w:rsidRPr="00936572" w:rsidRDefault="00C26298" w:rsidP="00C2629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Kan begrunne evt. endringer i tidsplan</w:t>
            </w:r>
          </w:p>
          <w:p w:rsidR="003941E7" w:rsidRPr="00936572" w:rsidRDefault="00C26298" w:rsidP="00D6404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 xml:space="preserve">Evner å komme med forslag til </w:t>
            </w:r>
            <w:r w:rsidR="00D64042">
              <w:rPr>
                <w:rFonts w:ascii="Arial" w:hAnsi="Arial" w:cs="Arial"/>
                <w:sz w:val="20"/>
                <w:szCs w:val="20"/>
              </w:rPr>
              <w:t>forbedringer</w:t>
            </w:r>
          </w:p>
        </w:tc>
        <w:tc>
          <w:tcPr>
            <w:tcW w:w="3473" w:type="dxa"/>
            <w:shd w:val="pct5" w:color="auto" w:fill="auto"/>
          </w:tcPr>
          <w:p w:rsidR="003941E7" w:rsidRPr="00D64042" w:rsidRDefault="00D64042" w:rsidP="00D6404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24"/>
              </w:rPr>
            </w:pPr>
            <w:r w:rsidRPr="00D64042">
              <w:rPr>
                <w:rFonts w:ascii="Arial" w:hAnsi="Arial" w:cs="Arial"/>
                <w:sz w:val="20"/>
                <w:szCs w:val="24"/>
              </w:rPr>
              <w:t>Innehar</w:t>
            </w:r>
            <w:r>
              <w:rPr>
                <w:rFonts w:ascii="Arial" w:hAnsi="Arial" w:cs="Arial"/>
                <w:sz w:val="20"/>
                <w:szCs w:val="24"/>
              </w:rPr>
              <w:t xml:space="preserve"> god</w:t>
            </w:r>
            <w:r w:rsidRPr="00D64042">
              <w:rPr>
                <w:rFonts w:ascii="Arial" w:hAnsi="Arial" w:cs="Arial"/>
                <w:sz w:val="20"/>
                <w:szCs w:val="24"/>
              </w:rPr>
              <w:t xml:space="preserve"> selvinnsikt, </w:t>
            </w:r>
            <w:r>
              <w:rPr>
                <w:rFonts w:ascii="Arial" w:hAnsi="Arial" w:cs="Arial"/>
                <w:sz w:val="20"/>
                <w:szCs w:val="24"/>
              </w:rPr>
              <w:t>og</w:t>
            </w:r>
            <w:r w:rsidRPr="00D64042">
              <w:rPr>
                <w:rFonts w:ascii="Arial" w:hAnsi="Arial" w:cs="Arial"/>
                <w:sz w:val="20"/>
                <w:szCs w:val="24"/>
              </w:rPr>
              <w:t xml:space="preserve"> kommer raskt med </w:t>
            </w:r>
            <w:r>
              <w:rPr>
                <w:rFonts w:ascii="Arial" w:hAnsi="Arial" w:cs="Arial"/>
                <w:sz w:val="20"/>
                <w:szCs w:val="24"/>
              </w:rPr>
              <w:t>andre mulige løsninger for et bedre resultat</w:t>
            </w:r>
          </w:p>
          <w:p w:rsidR="00D64042" w:rsidRPr="00D64042" w:rsidRDefault="00D64042" w:rsidP="00D64042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24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Evner å komme med forslag til forbedringer som samsvarer med prøvenemndas inntrykk</w:t>
            </w:r>
            <w:r>
              <w:rPr>
                <w:rFonts w:ascii="Arial" w:hAnsi="Arial" w:cs="Arial"/>
                <w:sz w:val="20"/>
                <w:szCs w:val="20"/>
              </w:rPr>
              <w:t xml:space="preserve"> og deres ekstra forventning</w:t>
            </w:r>
          </w:p>
          <w:p w:rsidR="00D64042" w:rsidRPr="00D64042" w:rsidRDefault="00D64042" w:rsidP="00D64042">
            <w:pPr>
              <w:pStyle w:val="Listeavsnitt"/>
              <w:ind w:left="688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532B9A" w:rsidRDefault="00532B9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32B9A" w:rsidRDefault="00532B9A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559" w:type="dxa"/>
        <w:tblLayout w:type="fixed"/>
        <w:tblLook w:val="04A0" w:firstRow="1" w:lastRow="0" w:firstColumn="1" w:lastColumn="0" w:noHBand="0" w:noVBand="1"/>
      </w:tblPr>
      <w:tblGrid>
        <w:gridCol w:w="1089"/>
        <w:gridCol w:w="3247"/>
        <w:gridCol w:w="2766"/>
        <w:gridCol w:w="3457"/>
      </w:tblGrid>
      <w:tr w:rsidR="003941E7" w:rsidRPr="0003728B" w:rsidTr="00305904">
        <w:trPr>
          <w:trHeight w:val="197"/>
        </w:trPr>
        <w:tc>
          <w:tcPr>
            <w:tcW w:w="108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470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305904">
        <w:trPr>
          <w:trHeight w:val="197"/>
        </w:trPr>
        <w:tc>
          <w:tcPr>
            <w:tcW w:w="108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305904">
        <w:trPr>
          <w:trHeight w:val="2781"/>
        </w:trPr>
        <w:tc>
          <w:tcPr>
            <w:tcW w:w="108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47" w:type="dxa"/>
            <w:shd w:val="pct5" w:color="auto" w:fill="auto"/>
          </w:tcPr>
          <w:p w:rsidR="00933B89" w:rsidRPr="00936572" w:rsidRDefault="00933B89" w:rsidP="00933B8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Manglende dokumentasjon knyttet til gjennomføring av vakt</w:t>
            </w:r>
          </w:p>
          <w:p w:rsidR="00933B89" w:rsidRPr="00936572" w:rsidRDefault="00933B89" w:rsidP="00933B8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Mangler vurdering av eget faglig arbeid</w:t>
            </w:r>
          </w:p>
          <w:p w:rsidR="008A088C" w:rsidRPr="00936572" w:rsidRDefault="008A088C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593" w:rsidRPr="00936572" w:rsidRDefault="008A1593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shd w:val="pct5" w:color="auto" w:fill="auto"/>
          </w:tcPr>
          <w:p w:rsidR="00933B89" w:rsidRPr="00936572" w:rsidRDefault="00933B89" w:rsidP="00933B8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Leverer all dokumentasjon knyttet til gjennomføring av vakt</w:t>
            </w:r>
          </w:p>
          <w:p w:rsidR="00933B89" w:rsidRPr="00936572" w:rsidRDefault="00933B89" w:rsidP="00933B8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Vurdering av eget faglig arbeid</w:t>
            </w:r>
          </w:p>
        </w:tc>
        <w:tc>
          <w:tcPr>
            <w:tcW w:w="3456" w:type="dxa"/>
            <w:shd w:val="pct5" w:color="auto" w:fill="auto"/>
          </w:tcPr>
          <w:p w:rsidR="00D93F73" w:rsidRPr="00936572" w:rsidRDefault="00D93F73" w:rsidP="00D93F73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6572">
              <w:rPr>
                <w:rFonts w:ascii="Arial" w:hAnsi="Arial" w:cs="Arial"/>
                <w:sz w:val="20"/>
                <w:szCs w:val="20"/>
              </w:rPr>
              <w:t>Har fått med det lille ekstra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1F80"/>
    <w:multiLevelType w:val="hybridMultilevel"/>
    <w:tmpl w:val="08CA8F9C"/>
    <w:lvl w:ilvl="0" w:tplc="DD209F5C">
      <w:numFmt w:val="bullet"/>
      <w:lvlText w:val="-"/>
      <w:lvlJc w:val="left"/>
      <w:pPr>
        <w:ind w:left="688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3C55"/>
    <w:rsid w:val="00146192"/>
    <w:rsid w:val="00147D11"/>
    <w:rsid w:val="00151EA5"/>
    <w:rsid w:val="0016235F"/>
    <w:rsid w:val="00162686"/>
    <w:rsid w:val="00170DB4"/>
    <w:rsid w:val="00175FBE"/>
    <w:rsid w:val="00193607"/>
    <w:rsid w:val="00195441"/>
    <w:rsid w:val="001A3FDE"/>
    <w:rsid w:val="001A5750"/>
    <w:rsid w:val="001C359E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3D40"/>
    <w:rsid w:val="002649AF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4ED2"/>
    <w:rsid w:val="002D64D5"/>
    <w:rsid w:val="002E09EA"/>
    <w:rsid w:val="002E2879"/>
    <w:rsid w:val="00305904"/>
    <w:rsid w:val="00317F35"/>
    <w:rsid w:val="003335E0"/>
    <w:rsid w:val="00334382"/>
    <w:rsid w:val="00345C24"/>
    <w:rsid w:val="00357459"/>
    <w:rsid w:val="00361FD3"/>
    <w:rsid w:val="00367839"/>
    <w:rsid w:val="003724B2"/>
    <w:rsid w:val="00372E5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67DBB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F772E"/>
    <w:rsid w:val="00503FD3"/>
    <w:rsid w:val="00520C8F"/>
    <w:rsid w:val="00523E90"/>
    <w:rsid w:val="005267DF"/>
    <w:rsid w:val="00532B9A"/>
    <w:rsid w:val="00542603"/>
    <w:rsid w:val="005445E0"/>
    <w:rsid w:val="00545455"/>
    <w:rsid w:val="0054658E"/>
    <w:rsid w:val="00551857"/>
    <w:rsid w:val="00552693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57B2F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4075"/>
    <w:rsid w:val="006E6F99"/>
    <w:rsid w:val="0070534F"/>
    <w:rsid w:val="00707C56"/>
    <w:rsid w:val="0071160A"/>
    <w:rsid w:val="00722680"/>
    <w:rsid w:val="00724684"/>
    <w:rsid w:val="00755300"/>
    <w:rsid w:val="00755D02"/>
    <w:rsid w:val="007563CA"/>
    <w:rsid w:val="00763152"/>
    <w:rsid w:val="0078169D"/>
    <w:rsid w:val="00782867"/>
    <w:rsid w:val="00790CCA"/>
    <w:rsid w:val="0079630A"/>
    <w:rsid w:val="007A148A"/>
    <w:rsid w:val="007B4176"/>
    <w:rsid w:val="007D3562"/>
    <w:rsid w:val="007E32A1"/>
    <w:rsid w:val="007F37AB"/>
    <w:rsid w:val="00811C58"/>
    <w:rsid w:val="008129E5"/>
    <w:rsid w:val="00830094"/>
    <w:rsid w:val="00830FFB"/>
    <w:rsid w:val="00841DBA"/>
    <w:rsid w:val="00845A43"/>
    <w:rsid w:val="0087640B"/>
    <w:rsid w:val="0088038C"/>
    <w:rsid w:val="008822EF"/>
    <w:rsid w:val="00885267"/>
    <w:rsid w:val="008A088C"/>
    <w:rsid w:val="008A1593"/>
    <w:rsid w:val="008A236B"/>
    <w:rsid w:val="008A36F9"/>
    <w:rsid w:val="008A57A1"/>
    <w:rsid w:val="008A7462"/>
    <w:rsid w:val="008C7A63"/>
    <w:rsid w:val="008D24A3"/>
    <w:rsid w:val="008D3D61"/>
    <w:rsid w:val="008D660B"/>
    <w:rsid w:val="008E43A8"/>
    <w:rsid w:val="00905EBB"/>
    <w:rsid w:val="0091389D"/>
    <w:rsid w:val="00914FE6"/>
    <w:rsid w:val="0093143C"/>
    <w:rsid w:val="009324AA"/>
    <w:rsid w:val="00933B89"/>
    <w:rsid w:val="00936572"/>
    <w:rsid w:val="00941FBD"/>
    <w:rsid w:val="00984951"/>
    <w:rsid w:val="00995A90"/>
    <w:rsid w:val="00997AE3"/>
    <w:rsid w:val="009A1D9A"/>
    <w:rsid w:val="009A75E4"/>
    <w:rsid w:val="009A7E7B"/>
    <w:rsid w:val="009B2AE3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5581"/>
    <w:rsid w:val="00A26235"/>
    <w:rsid w:val="00A317AC"/>
    <w:rsid w:val="00A35CDE"/>
    <w:rsid w:val="00A444C7"/>
    <w:rsid w:val="00A45A18"/>
    <w:rsid w:val="00A549C9"/>
    <w:rsid w:val="00A55F81"/>
    <w:rsid w:val="00A56363"/>
    <w:rsid w:val="00A654BC"/>
    <w:rsid w:val="00A67187"/>
    <w:rsid w:val="00A67D03"/>
    <w:rsid w:val="00A73B34"/>
    <w:rsid w:val="00A80748"/>
    <w:rsid w:val="00A81E2D"/>
    <w:rsid w:val="00AA5C1D"/>
    <w:rsid w:val="00AB06C1"/>
    <w:rsid w:val="00AB3D2B"/>
    <w:rsid w:val="00AC4416"/>
    <w:rsid w:val="00AC46BE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5CE3"/>
    <w:rsid w:val="00B576C5"/>
    <w:rsid w:val="00B707C4"/>
    <w:rsid w:val="00B742DA"/>
    <w:rsid w:val="00B747C4"/>
    <w:rsid w:val="00B75867"/>
    <w:rsid w:val="00B76CD3"/>
    <w:rsid w:val="00B77FF4"/>
    <w:rsid w:val="00B80824"/>
    <w:rsid w:val="00B81F9F"/>
    <w:rsid w:val="00B866CA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6298"/>
    <w:rsid w:val="00C263AD"/>
    <w:rsid w:val="00C27564"/>
    <w:rsid w:val="00C344F0"/>
    <w:rsid w:val="00C47743"/>
    <w:rsid w:val="00C63278"/>
    <w:rsid w:val="00C63552"/>
    <w:rsid w:val="00C64BE2"/>
    <w:rsid w:val="00C84F9B"/>
    <w:rsid w:val="00C87524"/>
    <w:rsid w:val="00C876A8"/>
    <w:rsid w:val="00CA0544"/>
    <w:rsid w:val="00CB43BE"/>
    <w:rsid w:val="00CC3F3A"/>
    <w:rsid w:val="00CD1106"/>
    <w:rsid w:val="00CE32F4"/>
    <w:rsid w:val="00CE54D3"/>
    <w:rsid w:val="00CE5B21"/>
    <w:rsid w:val="00CE72E0"/>
    <w:rsid w:val="00CF3635"/>
    <w:rsid w:val="00CF577B"/>
    <w:rsid w:val="00D10111"/>
    <w:rsid w:val="00D10CE6"/>
    <w:rsid w:val="00D16559"/>
    <w:rsid w:val="00D20406"/>
    <w:rsid w:val="00D20B2E"/>
    <w:rsid w:val="00D23241"/>
    <w:rsid w:val="00D311BE"/>
    <w:rsid w:val="00D521B8"/>
    <w:rsid w:val="00D60695"/>
    <w:rsid w:val="00D613A5"/>
    <w:rsid w:val="00D64042"/>
    <w:rsid w:val="00D65460"/>
    <w:rsid w:val="00D83DB2"/>
    <w:rsid w:val="00D92F20"/>
    <w:rsid w:val="00D93A56"/>
    <w:rsid w:val="00D93F73"/>
    <w:rsid w:val="00DA05E2"/>
    <w:rsid w:val="00DA243C"/>
    <w:rsid w:val="00DA2EB9"/>
    <w:rsid w:val="00DC390C"/>
    <w:rsid w:val="00DD0D3A"/>
    <w:rsid w:val="00DD453E"/>
    <w:rsid w:val="00E102DD"/>
    <w:rsid w:val="00E11D9D"/>
    <w:rsid w:val="00E21B37"/>
    <w:rsid w:val="00E32AFF"/>
    <w:rsid w:val="00E471BA"/>
    <w:rsid w:val="00E56760"/>
    <w:rsid w:val="00E57D8B"/>
    <w:rsid w:val="00E61801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A5B53"/>
    <w:rsid w:val="00FA5C50"/>
    <w:rsid w:val="00FB5251"/>
    <w:rsid w:val="00FC72C0"/>
    <w:rsid w:val="00FE56FA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4CB4"/>
  <w15:docId w15:val="{184FF8BD-F6E5-4B54-A80E-A9A4E03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E32A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8DC9-03A7-4A79-BA5D-0EA55334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2017-04-19T07:46:00Z</dcterms:created>
  <dcterms:modified xsi:type="dcterms:W3CDTF">2017-04-27T08:46:00Z</dcterms:modified>
</cp:coreProperties>
</file>