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6956" w14:textId="77777777" w:rsidR="00C7720A" w:rsidRDefault="00C7720A" w:rsidP="00C7720A">
      <w:pPr>
        <w:pStyle w:val="Tittel"/>
        <w:jc w:val="center"/>
        <w:rPr>
          <w:rFonts w:ascii="Arial" w:hAnsi="Arial" w:cs="Arial"/>
          <w:sz w:val="48"/>
          <w:szCs w:val="48"/>
        </w:rPr>
      </w:pPr>
      <w:r>
        <w:rPr>
          <w:rFonts w:ascii="Arial" w:hAnsi="Arial" w:cs="Arial"/>
          <w:sz w:val="48"/>
          <w:szCs w:val="48"/>
        </w:rPr>
        <w:t>Fag- /svenne- eller kompetanseprøve</w:t>
      </w:r>
    </w:p>
    <w:p w14:paraId="6991D950" w14:textId="77777777" w:rsidR="00C7720A" w:rsidRDefault="00C7720A" w:rsidP="00C7720A">
      <w:pPr>
        <w:jc w:val="center"/>
        <w:rPr>
          <w:b/>
          <w:noProof/>
          <w:sz w:val="24"/>
          <w:szCs w:val="24"/>
          <w:lang w:eastAsia="nb-NO"/>
        </w:rPr>
      </w:pPr>
      <w:r>
        <w:rPr>
          <w:b/>
          <w:noProof/>
          <w:sz w:val="24"/>
          <w:szCs w:val="24"/>
          <w:lang w:eastAsia="nb-NO"/>
        </w:rPr>
        <w:t>Ny læreplan, fagfornyelsen LK20</w:t>
      </w:r>
    </w:p>
    <w:p w14:paraId="1B4AC06F" w14:textId="77777777" w:rsidR="00C7720A" w:rsidRDefault="00C7720A" w:rsidP="00C7720A"/>
    <w:p w14:paraId="1DC52B28" w14:textId="77777777" w:rsidR="00C7720A" w:rsidRDefault="00C7720A" w:rsidP="00C7720A">
      <w:pPr>
        <w:pStyle w:val="Overskrift1"/>
        <w:rPr>
          <w:rFonts w:ascii="Arial" w:hAnsi="Arial" w:cs="Arial"/>
          <w:b/>
          <w:bCs/>
          <w:color w:val="000000" w:themeColor="text1"/>
          <w:sz w:val="22"/>
          <w:szCs w:val="22"/>
        </w:rPr>
      </w:pPr>
      <w:r>
        <w:rPr>
          <w:rFonts w:ascii="Arial" w:hAnsi="Arial" w:cs="Arial"/>
          <w:b/>
          <w:bCs/>
          <w:color w:val="000000" w:themeColor="text1"/>
          <w:sz w:val="22"/>
          <w:szCs w:val="22"/>
        </w:rPr>
        <w:t>Lærefag</w:t>
      </w:r>
    </w:p>
    <w:tbl>
      <w:tblPr>
        <w:tblStyle w:val="Tabellrutenett"/>
        <w:tblW w:w="9317" w:type="dxa"/>
        <w:tblInd w:w="0" w:type="dxa"/>
        <w:tblLook w:val="04A0" w:firstRow="1" w:lastRow="0" w:firstColumn="1" w:lastColumn="0" w:noHBand="0" w:noVBand="1"/>
      </w:tblPr>
      <w:tblGrid>
        <w:gridCol w:w="1567"/>
        <w:gridCol w:w="7750"/>
      </w:tblGrid>
      <w:tr w:rsidR="00C7720A" w14:paraId="73305A39" w14:textId="77777777" w:rsidTr="00C7720A">
        <w:trPr>
          <w:trHeight w:val="589"/>
        </w:trPr>
        <w:tc>
          <w:tcPr>
            <w:tcW w:w="93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5664A" w14:textId="77777777" w:rsidR="00C7720A" w:rsidRDefault="00C7720A">
            <w:pPr>
              <w:autoSpaceDE/>
            </w:pPr>
          </w:p>
          <w:p w14:paraId="4001E6AC" w14:textId="76CC37A0" w:rsidR="00C7720A" w:rsidRDefault="003171CD">
            <w:pPr>
              <w:autoSpaceDE/>
              <w:rPr>
                <w:b/>
                <w:bCs/>
              </w:rPr>
            </w:pPr>
            <w:r>
              <w:rPr>
                <w:b/>
                <w:bCs/>
              </w:rPr>
              <w:t>Profileringsdesignfaget</w:t>
            </w:r>
          </w:p>
          <w:p w14:paraId="23FB1A65" w14:textId="77777777" w:rsidR="00C7720A" w:rsidRDefault="00C7720A">
            <w:pPr>
              <w:autoSpaceDE/>
            </w:pPr>
          </w:p>
        </w:tc>
      </w:tr>
      <w:tr w:rsidR="00C7720A" w14:paraId="2A3A94D2" w14:textId="77777777" w:rsidTr="00C7720A">
        <w:trPr>
          <w:trHeight w:val="562"/>
        </w:trPr>
        <w:tc>
          <w:tcPr>
            <w:tcW w:w="1567" w:type="dxa"/>
            <w:tcBorders>
              <w:top w:val="single" w:sz="4" w:space="0" w:color="auto"/>
              <w:left w:val="single" w:sz="4" w:space="0" w:color="auto"/>
              <w:bottom w:val="single" w:sz="4" w:space="0" w:color="auto"/>
              <w:right w:val="single" w:sz="4" w:space="0" w:color="auto"/>
            </w:tcBorders>
          </w:tcPr>
          <w:p w14:paraId="21022C21" w14:textId="77777777" w:rsidR="00C7720A" w:rsidRDefault="00C7720A">
            <w:pPr>
              <w:autoSpaceDE/>
            </w:pPr>
          </w:p>
          <w:p w14:paraId="6B63A55C" w14:textId="77777777" w:rsidR="00C7720A" w:rsidRDefault="00C7720A">
            <w:pPr>
              <w:autoSpaceDE/>
            </w:pPr>
            <w:r>
              <w:t>Prøvestart</w:t>
            </w:r>
          </w:p>
          <w:p w14:paraId="68CB9D2D" w14:textId="77777777" w:rsidR="00C7720A" w:rsidRDefault="00C7720A">
            <w:pPr>
              <w:autoSpaceDE/>
            </w:pPr>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9B0C5" w14:textId="77777777" w:rsidR="00C7720A" w:rsidRDefault="00C7720A">
            <w:pPr>
              <w:autoSpaceDE/>
            </w:pPr>
          </w:p>
          <w:p w14:paraId="19DF6536" w14:textId="77777777" w:rsidR="00C7720A" w:rsidRDefault="00C7720A">
            <w:pPr>
              <w:autoSpaceDE/>
              <w:rPr>
                <w:b/>
                <w:bCs/>
              </w:rPr>
            </w:pPr>
          </w:p>
        </w:tc>
      </w:tr>
      <w:tr w:rsidR="00C7720A" w14:paraId="119470A4" w14:textId="77777777" w:rsidTr="00C7720A">
        <w:trPr>
          <w:trHeight w:val="771"/>
        </w:trPr>
        <w:tc>
          <w:tcPr>
            <w:tcW w:w="1567" w:type="dxa"/>
            <w:tcBorders>
              <w:top w:val="single" w:sz="4" w:space="0" w:color="auto"/>
              <w:left w:val="single" w:sz="4" w:space="0" w:color="auto"/>
              <w:bottom w:val="single" w:sz="4" w:space="0" w:color="auto"/>
              <w:right w:val="single" w:sz="4" w:space="0" w:color="auto"/>
            </w:tcBorders>
          </w:tcPr>
          <w:p w14:paraId="246C0BB7" w14:textId="77777777" w:rsidR="00C7720A" w:rsidRDefault="00C7720A">
            <w:pPr>
              <w:autoSpaceDE/>
            </w:pPr>
          </w:p>
          <w:p w14:paraId="600A33A3" w14:textId="77777777" w:rsidR="00C7720A" w:rsidRDefault="00C7720A">
            <w:pPr>
              <w:autoSpaceDE/>
            </w:pPr>
            <w:r>
              <w:t>Prøve ferdig</w:t>
            </w:r>
          </w:p>
          <w:p w14:paraId="026BCAFC" w14:textId="77777777" w:rsidR="00C7720A" w:rsidRDefault="00C7720A">
            <w:pPr>
              <w:autoSpaceDE/>
            </w:pPr>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6E60F" w14:textId="77777777" w:rsidR="00C7720A" w:rsidRDefault="00C7720A">
            <w:pPr>
              <w:autoSpaceDE/>
            </w:pPr>
          </w:p>
          <w:p w14:paraId="2CC4B65A" w14:textId="77777777" w:rsidR="00C7720A" w:rsidRDefault="00C7720A">
            <w:pPr>
              <w:autoSpaceDE/>
              <w:rPr>
                <w:b/>
                <w:bCs/>
              </w:rPr>
            </w:pPr>
          </w:p>
        </w:tc>
      </w:tr>
      <w:tr w:rsidR="00C7720A" w14:paraId="0A5ED25C" w14:textId="77777777" w:rsidTr="00C7720A">
        <w:trPr>
          <w:trHeight w:val="771"/>
        </w:trPr>
        <w:tc>
          <w:tcPr>
            <w:tcW w:w="1567" w:type="dxa"/>
            <w:tcBorders>
              <w:top w:val="single" w:sz="4" w:space="0" w:color="auto"/>
              <w:left w:val="single" w:sz="4" w:space="0" w:color="auto"/>
              <w:bottom w:val="single" w:sz="4" w:space="0" w:color="auto"/>
              <w:right w:val="single" w:sz="4" w:space="0" w:color="auto"/>
            </w:tcBorders>
            <w:hideMark/>
          </w:tcPr>
          <w:p w14:paraId="06B2042C" w14:textId="77777777" w:rsidR="00C7720A" w:rsidRDefault="00C7720A">
            <w:pPr>
              <w:autoSpaceDE/>
            </w:pPr>
            <w:r>
              <w:t>Total tidsramme for prøven</w:t>
            </w:r>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6AF1F" w14:textId="77777777" w:rsidR="00C7720A" w:rsidRDefault="00C7720A">
            <w:pPr>
              <w:autoSpaceDE/>
            </w:pPr>
          </w:p>
          <w:p w14:paraId="76893FBB" w14:textId="05F2E795" w:rsidR="00C7720A" w:rsidRDefault="00C7720A">
            <w:pPr>
              <w:autoSpaceDE/>
            </w:pPr>
            <w:r>
              <w:t xml:space="preserve">Minst </w:t>
            </w:r>
            <w:r w:rsidR="003171CD">
              <w:t>5</w:t>
            </w:r>
            <w:r>
              <w:t xml:space="preserve"> virkedager</w:t>
            </w:r>
          </w:p>
        </w:tc>
      </w:tr>
    </w:tbl>
    <w:p w14:paraId="72B8DCC6" w14:textId="77777777" w:rsidR="00C7720A" w:rsidRDefault="00C7720A" w:rsidP="00C7720A"/>
    <w:p w14:paraId="38FA9177" w14:textId="77777777" w:rsidR="00C7720A" w:rsidRDefault="00C7720A" w:rsidP="00C7720A"/>
    <w:p w14:paraId="7FAB4DAE" w14:textId="77777777" w:rsidR="00C7720A" w:rsidRDefault="00C7720A" w:rsidP="00C7720A">
      <w:pPr>
        <w:pStyle w:val="Overskrift1"/>
        <w:rPr>
          <w:rFonts w:ascii="Arial" w:hAnsi="Arial" w:cs="Arial"/>
          <w:b/>
          <w:bCs/>
          <w:color w:val="000000" w:themeColor="text1"/>
          <w:sz w:val="22"/>
          <w:szCs w:val="22"/>
        </w:rPr>
      </w:pPr>
      <w:r>
        <w:rPr>
          <w:rFonts w:ascii="Arial" w:hAnsi="Arial" w:cs="Arial"/>
          <w:b/>
          <w:bCs/>
          <w:color w:val="000000" w:themeColor="text1"/>
          <w:sz w:val="22"/>
          <w:szCs w:val="22"/>
        </w:rPr>
        <w:t>Navn</w:t>
      </w:r>
    </w:p>
    <w:tbl>
      <w:tblPr>
        <w:tblStyle w:val="Tabellrutenett"/>
        <w:tblW w:w="0" w:type="auto"/>
        <w:tblInd w:w="0" w:type="dxa"/>
        <w:tblLook w:val="04A0" w:firstRow="1" w:lastRow="0" w:firstColumn="1" w:lastColumn="0" w:noHBand="0" w:noVBand="1"/>
      </w:tblPr>
      <w:tblGrid>
        <w:gridCol w:w="2065"/>
        <w:gridCol w:w="6997"/>
      </w:tblGrid>
      <w:tr w:rsidR="00C7720A" w14:paraId="6C71047A" w14:textId="77777777" w:rsidTr="00C7720A">
        <w:tc>
          <w:tcPr>
            <w:tcW w:w="2065" w:type="dxa"/>
            <w:tcBorders>
              <w:top w:val="single" w:sz="4" w:space="0" w:color="auto"/>
              <w:left w:val="single" w:sz="4" w:space="0" w:color="auto"/>
              <w:bottom w:val="single" w:sz="4" w:space="0" w:color="auto"/>
              <w:right w:val="single" w:sz="4" w:space="0" w:color="auto"/>
            </w:tcBorders>
          </w:tcPr>
          <w:p w14:paraId="69D0090A" w14:textId="77777777" w:rsidR="00C7720A" w:rsidRDefault="00C7720A">
            <w:pPr>
              <w:autoSpaceDE/>
            </w:pPr>
            <w:r>
              <w:t>Navn på kandidat</w:t>
            </w:r>
          </w:p>
          <w:p w14:paraId="6CF7B626" w14:textId="77777777" w:rsidR="00C7720A" w:rsidRDefault="00C7720A">
            <w:pPr>
              <w:autoSpaceDE/>
            </w:pPr>
          </w:p>
        </w:tc>
        <w:tc>
          <w:tcPr>
            <w:tcW w:w="6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3B0C2" w14:textId="77777777" w:rsidR="00C7720A" w:rsidRDefault="00C7720A">
            <w:pPr>
              <w:autoSpaceDE/>
              <w:rPr>
                <w:b/>
                <w:bCs/>
              </w:rPr>
            </w:pPr>
          </w:p>
        </w:tc>
      </w:tr>
    </w:tbl>
    <w:p w14:paraId="46C59BDB" w14:textId="77777777" w:rsidR="00C7720A" w:rsidRDefault="00C7720A" w:rsidP="00C7720A">
      <w:pPr>
        <w:pStyle w:val="Overskrift1"/>
        <w:rPr>
          <w:rFonts w:ascii="Arial" w:hAnsi="Arial" w:cs="Arial"/>
          <w:b/>
          <w:bCs/>
          <w:color w:val="000000" w:themeColor="text1"/>
          <w:sz w:val="22"/>
          <w:szCs w:val="22"/>
          <w:lang w:val="nb-NO"/>
        </w:rPr>
      </w:pPr>
    </w:p>
    <w:p w14:paraId="25F8EAD0" w14:textId="77777777" w:rsidR="00C7720A" w:rsidRDefault="00C7720A" w:rsidP="00C7720A">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Prøveleder</w:t>
      </w:r>
    </w:p>
    <w:tbl>
      <w:tblPr>
        <w:tblStyle w:val="Tabellrutenett"/>
        <w:tblW w:w="0" w:type="auto"/>
        <w:tblInd w:w="0" w:type="dxa"/>
        <w:tblLook w:val="04A0" w:firstRow="1" w:lastRow="0" w:firstColumn="1" w:lastColumn="0" w:noHBand="0" w:noVBand="1"/>
      </w:tblPr>
      <w:tblGrid>
        <w:gridCol w:w="7285"/>
        <w:gridCol w:w="1777"/>
      </w:tblGrid>
      <w:tr w:rsidR="00C7720A" w14:paraId="13BAA56C" w14:textId="77777777" w:rsidTr="00C7720A">
        <w:tc>
          <w:tcPr>
            <w:tcW w:w="7285" w:type="dxa"/>
            <w:tcBorders>
              <w:top w:val="single" w:sz="4" w:space="0" w:color="auto"/>
              <w:left w:val="single" w:sz="4" w:space="0" w:color="auto"/>
              <w:bottom w:val="single" w:sz="4" w:space="0" w:color="auto"/>
              <w:right w:val="single" w:sz="4" w:space="0" w:color="auto"/>
            </w:tcBorders>
            <w:hideMark/>
          </w:tcPr>
          <w:p w14:paraId="595507A0" w14:textId="77777777" w:rsidR="00C7720A" w:rsidRDefault="00C7720A">
            <w:pPr>
              <w:autoSpaceDE/>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2E126BB4" w14:textId="77777777" w:rsidR="00C7720A" w:rsidRDefault="00C7720A">
            <w:pPr>
              <w:autoSpaceDE/>
            </w:pPr>
            <w:r>
              <w:t>Mobilnr</w:t>
            </w:r>
          </w:p>
        </w:tc>
      </w:tr>
      <w:tr w:rsidR="00C7720A" w14:paraId="58EB7182" w14:textId="77777777" w:rsidTr="00C7720A">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8C938" w14:textId="77777777" w:rsidR="00C7720A" w:rsidRDefault="00C7720A">
            <w:pPr>
              <w:autoSpaceDE/>
              <w:rPr>
                <w:b/>
                <w:bCs/>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C50E6" w14:textId="77777777" w:rsidR="00C7720A" w:rsidRDefault="00C7720A">
            <w:pPr>
              <w:autoSpaceDE/>
            </w:pPr>
          </w:p>
          <w:p w14:paraId="0AB83C3C" w14:textId="77777777" w:rsidR="00C7720A" w:rsidRDefault="00C7720A">
            <w:pPr>
              <w:autoSpaceDE/>
            </w:pPr>
          </w:p>
        </w:tc>
      </w:tr>
    </w:tbl>
    <w:p w14:paraId="5B6E6C68" w14:textId="77777777" w:rsidR="00C7720A" w:rsidRDefault="00C7720A" w:rsidP="00C7720A">
      <w:pPr>
        <w:pStyle w:val="Overskrift1"/>
        <w:rPr>
          <w:rFonts w:ascii="Arial" w:hAnsi="Arial" w:cs="Arial"/>
          <w:b/>
          <w:bCs/>
          <w:color w:val="000000" w:themeColor="text1"/>
          <w:sz w:val="22"/>
          <w:szCs w:val="22"/>
          <w:lang w:val="nb-NO"/>
        </w:rPr>
      </w:pPr>
    </w:p>
    <w:p w14:paraId="3641A600" w14:textId="77777777" w:rsidR="00C7720A" w:rsidRDefault="00C7720A" w:rsidP="00C7720A">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Prøvemedlem</w:t>
      </w:r>
    </w:p>
    <w:tbl>
      <w:tblPr>
        <w:tblStyle w:val="Tabellrutenett"/>
        <w:tblW w:w="0" w:type="auto"/>
        <w:tblInd w:w="0" w:type="dxa"/>
        <w:tblLook w:val="04A0" w:firstRow="1" w:lastRow="0" w:firstColumn="1" w:lastColumn="0" w:noHBand="0" w:noVBand="1"/>
      </w:tblPr>
      <w:tblGrid>
        <w:gridCol w:w="7285"/>
        <w:gridCol w:w="1777"/>
      </w:tblGrid>
      <w:tr w:rsidR="00C7720A" w14:paraId="243B4E80" w14:textId="77777777" w:rsidTr="00C7720A">
        <w:tc>
          <w:tcPr>
            <w:tcW w:w="7285" w:type="dxa"/>
            <w:tcBorders>
              <w:top w:val="single" w:sz="4" w:space="0" w:color="auto"/>
              <w:left w:val="single" w:sz="4" w:space="0" w:color="auto"/>
              <w:bottom w:val="single" w:sz="4" w:space="0" w:color="auto"/>
              <w:right w:val="single" w:sz="4" w:space="0" w:color="auto"/>
            </w:tcBorders>
            <w:hideMark/>
          </w:tcPr>
          <w:p w14:paraId="0F8A2E23" w14:textId="77777777" w:rsidR="00C7720A" w:rsidRDefault="00C7720A">
            <w:pPr>
              <w:autoSpaceDE/>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4318A9EA" w14:textId="77777777" w:rsidR="00C7720A" w:rsidRDefault="00C7720A">
            <w:pPr>
              <w:autoSpaceDE/>
            </w:pPr>
            <w:r>
              <w:t>Mobilnr</w:t>
            </w:r>
          </w:p>
        </w:tc>
      </w:tr>
      <w:tr w:rsidR="00C7720A" w14:paraId="3E358895" w14:textId="77777777" w:rsidTr="00C7720A">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F4BD6" w14:textId="77777777" w:rsidR="00C7720A" w:rsidRDefault="00C7720A">
            <w:pPr>
              <w:autoSpaceDE/>
              <w:rPr>
                <w:b/>
                <w:bCs/>
              </w:rPr>
            </w:pPr>
          </w:p>
          <w:p w14:paraId="214D0139" w14:textId="77777777" w:rsidR="00C7720A" w:rsidRDefault="00C7720A">
            <w:pPr>
              <w:autoSpaceDE/>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4AF31" w14:textId="77777777" w:rsidR="00C7720A" w:rsidRDefault="00C7720A">
            <w:pPr>
              <w:autoSpaceDE/>
            </w:pPr>
          </w:p>
          <w:p w14:paraId="5A31A937" w14:textId="77777777" w:rsidR="00C7720A" w:rsidRDefault="00C7720A">
            <w:pPr>
              <w:autoSpaceDE/>
            </w:pPr>
          </w:p>
        </w:tc>
      </w:tr>
    </w:tbl>
    <w:p w14:paraId="26C5A1A9" w14:textId="77777777" w:rsidR="00C7720A" w:rsidRDefault="00C7720A" w:rsidP="00C7720A">
      <w:pPr>
        <w:pStyle w:val="Overskrift1"/>
        <w:rPr>
          <w:rFonts w:ascii="Arial" w:hAnsi="Arial" w:cs="Arial"/>
          <w:color w:val="000000" w:themeColor="text1"/>
          <w:sz w:val="32"/>
          <w:szCs w:val="32"/>
          <w:lang w:val="nb-NO"/>
        </w:rPr>
      </w:pPr>
    </w:p>
    <w:p w14:paraId="06D78898" w14:textId="77777777" w:rsidR="00C7720A" w:rsidRDefault="00C7720A" w:rsidP="00C7720A">
      <w:pPr>
        <w:rPr>
          <w:b/>
          <w:bCs/>
        </w:rPr>
      </w:pPr>
      <w:r>
        <w:rPr>
          <w:b/>
          <w:bCs/>
        </w:rPr>
        <w:t xml:space="preserve">Både prøveleder og medlem må være til stede ved prøvens oppstart og avslutning. </w:t>
      </w:r>
    </w:p>
    <w:p w14:paraId="0993BA40" w14:textId="77777777" w:rsidR="00000000" w:rsidRDefault="00000000">
      <w:pPr>
        <w:rPr>
          <w:sz w:val="24"/>
          <w:szCs w:val="24"/>
        </w:rPr>
      </w:pPr>
    </w:p>
    <w:p w14:paraId="614AB100" w14:textId="77777777" w:rsidR="00C7720A" w:rsidRDefault="00C7720A">
      <w:pPr>
        <w:rPr>
          <w:sz w:val="24"/>
          <w:szCs w:val="24"/>
        </w:rPr>
      </w:pPr>
    </w:p>
    <w:p w14:paraId="72FA62C0" w14:textId="77777777" w:rsidR="00C7720A" w:rsidRDefault="00C7720A">
      <w:pPr>
        <w:rPr>
          <w:sz w:val="24"/>
          <w:szCs w:val="24"/>
        </w:rPr>
      </w:pPr>
    </w:p>
    <w:p w14:paraId="6B3C6902" w14:textId="77777777" w:rsidR="00C7720A" w:rsidRDefault="00C7720A">
      <w:pPr>
        <w:rPr>
          <w:sz w:val="24"/>
          <w:szCs w:val="24"/>
        </w:rPr>
      </w:pPr>
    </w:p>
    <w:p w14:paraId="06865FBC" w14:textId="77777777" w:rsidR="00C7720A" w:rsidRDefault="00C7720A">
      <w:pPr>
        <w:rPr>
          <w:sz w:val="24"/>
          <w:szCs w:val="24"/>
        </w:rPr>
      </w:pPr>
    </w:p>
    <w:p w14:paraId="4FF8A036" w14:textId="77777777" w:rsidR="003171CD" w:rsidRDefault="003171CD" w:rsidP="003171CD"/>
    <w:p w14:paraId="10271F05" w14:textId="77777777" w:rsidR="003171CD" w:rsidRPr="00B66828" w:rsidRDefault="003171CD" w:rsidP="003171CD">
      <w:pPr>
        <w:pStyle w:val="Overskrift1"/>
        <w:rPr>
          <w:rFonts w:ascii="Arial" w:hAnsi="Arial" w:cs="Arial"/>
          <w:b/>
          <w:bCs/>
          <w:color w:val="000000" w:themeColor="text1"/>
          <w:sz w:val="22"/>
          <w:szCs w:val="22"/>
        </w:rPr>
      </w:pPr>
      <w:r w:rsidRPr="00B66828">
        <w:rPr>
          <w:rFonts w:ascii="Arial" w:hAnsi="Arial" w:cs="Arial"/>
          <w:b/>
          <w:bCs/>
          <w:color w:val="000000" w:themeColor="text1"/>
          <w:sz w:val="22"/>
          <w:szCs w:val="22"/>
        </w:rPr>
        <w:lastRenderedPageBreak/>
        <w:t>Beskrivelse av oppgaven som skal utføres:</w:t>
      </w:r>
    </w:p>
    <w:tbl>
      <w:tblPr>
        <w:tblStyle w:val="Tabellrutenett"/>
        <w:tblW w:w="0" w:type="auto"/>
        <w:tblInd w:w="0" w:type="dxa"/>
        <w:shd w:val="clear" w:color="auto" w:fill="D9D9D9" w:themeFill="background1" w:themeFillShade="D9"/>
        <w:tblLook w:val="04A0" w:firstRow="1" w:lastRow="0" w:firstColumn="1" w:lastColumn="0" w:noHBand="0" w:noVBand="1"/>
      </w:tblPr>
      <w:tblGrid>
        <w:gridCol w:w="9062"/>
      </w:tblGrid>
      <w:tr w:rsidR="003171CD" w14:paraId="2DC9994C" w14:textId="77777777" w:rsidTr="00CC118D">
        <w:tc>
          <w:tcPr>
            <w:tcW w:w="9062" w:type="dxa"/>
            <w:shd w:val="clear" w:color="auto" w:fill="D9D9D9" w:themeFill="background1" w:themeFillShade="D9"/>
          </w:tcPr>
          <w:p w14:paraId="47DDCFC5" w14:textId="77777777" w:rsidR="003171CD" w:rsidRDefault="003171CD" w:rsidP="00DF018F"/>
          <w:p w14:paraId="237880F3" w14:textId="77777777" w:rsidR="003171CD" w:rsidRDefault="003171CD" w:rsidP="00DF018F"/>
          <w:p w14:paraId="60F7AF96" w14:textId="77777777" w:rsidR="003171CD" w:rsidRDefault="003171CD" w:rsidP="00DF018F"/>
          <w:p w14:paraId="1917E802" w14:textId="77777777" w:rsidR="003171CD" w:rsidRDefault="003171CD" w:rsidP="00DF018F"/>
          <w:p w14:paraId="452C5863" w14:textId="77777777" w:rsidR="003171CD" w:rsidRDefault="003171CD" w:rsidP="00DF018F"/>
          <w:p w14:paraId="5147A8A1" w14:textId="77777777" w:rsidR="003171CD" w:rsidRDefault="003171CD" w:rsidP="00DF018F"/>
          <w:p w14:paraId="451CFA16" w14:textId="77777777" w:rsidR="003171CD" w:rsidRDefault="003171CD" w:rsidP="00DF018F"/>
          <w:p w14:paraId="03B2F06B" w14:textId="77777777" w:rsidR="003171CD" w:rsidRDefault="003171CD" w:rsidP="00DF018F"/>
          <w:p w14:paraId="02BDE4DC" w14:textId="77777777" w:rsidR="003171CD" w:rsidRDefault="003171CD" w:rsidP="00DF018F"/>
          <w:p w14:paraId="4A0170F0" w14:textId="77777777" w:rsidR="003171CD" w:rsidRDefault="003171CD" w:rsidP="00DF018F"/>
          <w:p w14:paraId="345676B1" w14:textId="77777777" w:rsidR="003171CD" w:rsidRDefault="003171CD" w:rsidP="00DF018F"/>
          <w:p w14:paraId="74142410" w14:textId="77777777" w:rsidR="003171CD" w:rsidRDefault="003171CD" w:rsidP="00DF018F"/>
          <w:p w14:paraId="43B869C1" w14:textId="77777777" w:rsidR="003171CD" w:rsidRDefault="003171CD" w:rsidP="00DF018F"/>
          <w:p w14:paraId="14BDF957" w14:textId="77777777" w:rsidR="003171CD" w:rsidRDefault="003171CD" w:rsidP="00DF018F"/>
          <w:p w14:paraId="57134B7B" w14:textId="77777777" w:rsidR="003171CD" w:rsidRDefault="003171CD" w:rsidP="00DF018F"/>
          <w:p w14:paraId="1A439576" w14:textId="77777777" w:rsidR="003171CD" w:rsidRDefault="003171CD" w:rsidP="00DF018F"/>
        </w:tc>
      </w:tr>
    </w:tbl>
    <w:p w14:paraId="2A0AD2C0" w14:textId="77777777" w:rsidR="003171CD" w:rsidRDefault="003171CD" w:rsidP="003171CD"/>
    <w:p w14:paraId="02C770BC" w14:textId="68E8F564" w:rsidR="003171CD" w:rsidRPr="003171CD" w:rsidRDefault="003171CD" w:rsidP="003171CD">
      <w:pPr>
        <w:pStyle w:val="Ingenavsnittsmal"/>
        <w:rPr>
          <w:rFonts w:ascii="Arial" w:eastAsiaTheme="majorEastAsia" w:hAnsi="Arial" w:cs="Arial"/>
          <w:b/>
          <w:bCs/>
          <w:color w:val="000000" w:themeColor="text1"/>
          <w:sz w:val="22"/>
          <w:szCs w:val="22"/>
          <w:lang w:val="nb-NO" w:eastAsia="en-US"/>
        </w:rPr>
      </w:pPr>
      <w:r w:rsidRPr="00B66828">
        <w:rPr>
          <w:rFonts w:ascii="Arial" w:eastAsiaTheme="majorEastAsia" w:hAnsi="Arial" w:cs="Arial"/>
          <w:b/>
          <w:bCs/>
          <w:color w:val="000000" w:themeColor="text1"/>
          <w:sz w:val="22"/>
          <w:szCs w:val="22"/>
          <w:lang w:val="nb-NO" w:eastAsia="en-US"/>
        </w:rPr>
        <w:t xml:space="preserve">Tidsramme: </w:t>
      </w:r>
      <w:r>
        <w:rPr>
          <w:rFonts w:ascii="Arial" w:eastAsiaTheme="majorEastAsia" w:hAnsi="Arial" w:cs="Arial"/>
          <w:b/>
          <w:bCs/>
          <w:color w:val="000000" w:themeColor="text1"/>
          <w:sz w:val="22"/>
          <w:szCs w:val="22"/>
          <w:lang w:val="nb-NO" w:eastAsia="en-US"/>
        </w:rPr>
        <w:t>5 virkedager</w:t>
      </w:r>
    </w:p>
    <w:tbl>
      <w:tblPr>
        <w:tblStyle w:val="Tabellrutenett"/>
        <w:tblW w:w="0" w:type="auto"/>
        <w:tblInd w:w="0" w:type="dxa"/>
        <w:tblLook w:val="04A0" w:firstRow="1" w:lastRow="0" w:firstColumn="1" w:lastColumn="0" w:noHBand="0" w:noVBand="1"/>
      </w:tblPr>
      <w:tblGrid>
        <w:gridCol w:w="3415"/>
        <w:gridCol w:w="1710"/>
      </w:tblGrid>
      <w:tr w:rsidR="003171CD" w14:paraId="1D947F36" w14:textId="77777777" w:rsidTr="048DE8C5">
        <w:tc>
          <w:tcPr>
            <w:tcW w:w="3415" w:type="dxa"/>
          </w:tcPr>
          <w:p w14:paraId="383CA0EF" w14:textId="77777777" w:rsidR="003171CD" w:rsidRDefault="003171CD" w:rsidP="00DF018F">
            <w:pPr>
              <w:pStyle w:val="Ingenavsnittsmal"/>
              <w:rPr>
                <w:rFonts w:ascii="Arial" w:hAnsi="Arial" w:cs="Arial"/>
                <w:color w:val="auto"/>
                <w:lang w:val="nb-NO"/>
              </w:rPr>
            </w:pPr>
          </w:p>
          <w:p w14:paraId="08F6B2FE" w14:textId="77777777" w:rsidR="003171CD" w:rsidRDefault="003171CD" w:rsidP="00DF018F">
            <w:pPr>
              <w:pStyle w:val="Ingenavsnittsmal"/>
              <w:rPr>
                <w:rFonts w:ascii="Arial" w:hAnsi="Arial" w:cs="Arial"/>
                <w:color w:val="auto"/>
                <w:lang w:val="nb-NO"/>
              </w:rPr>
            </w:pPr>
            <w:r>
              <w:rPr>
                <w:rFonts w:ascii="Arial" w:hAnsi="Arial" w:cs="Arial"/>
                <w:color w:val="auto"/>
                <w:lang w:val="nb-NO"/>
              </w:rPr>
              <w:t>Planleggingsdel</w:t>
            </w:r>
          </w:p>
          <w:p w14:paraId="7B3D6D4C" w14:textId="77777777" w:rsidR="003171CD" w:rsidRDefault="003171CD" w:rsidP="00DF018F">
            <w:pPr>
              <w:pStyle w:val="Ingenavsnittsmal"/>
              <w:rPr>
                <w:rFonts w:ascii="Arial" w:hAnsi="Arial" w:cs="Arial"/>
                <w:color w:val="auto"/>
                <w:lang w:val="nb-NO"/>
              </w:rPr>
            </w:pPr>
          </w:p>
        </w:tc>
        <w:tc>
          <w:tcPr>
            <w:tcW w:w="1710" w:type="dxa"/>
            <w:shd w:val="clear" w:color="auto" w:fill="D9D9D9" w:themeFill="background1" w:themeFillShade="D9"/>
          </w:tcPr>
          <w:p w14:paraId="7E96F132" w14:textId="77777777" w:rsidR="003171CD" w:rsidRDefault="003171CD" w:rsidP="00DF018F">
            <w:pPr>
              <w:pStyle w:val="Ingenavsnittsmal"/>
              <w:jc w:val="center"/>
              <w:rPr>
                <w:rFonts w:ascii="Arial" w:hAnsi="Arial" w:cs="Arial"/>
                <w:color w:val="auto"/>
                <w:lang w:val="nb-NO"/>
              </w:rPr>
            </w:pPr>
          </w:p>
          <w:p w14:paraId="7FAFFD47" w14:textId="73C46DE7" w:rsidR="003171CD" w:rsidRPr="00E7511D" w:rsidRDefault="003171CD" w:rsidP="00DF018F">
            <w:pPr>
              <w:pStyle w:val="Ingenavsnittsmal"/>
              <w:jc w:val="center"/>
              <w:rPr>
                <w:rFonts w:ascii="Arial" w:hAnsi="Arial" w:cs="Arial"/>
                <w:b/>
                <w:bCs/>
                <w:color w:val="auto"/>
                <w:lang w:val="nb-NO"/>
              </w:rPr>
            </w:pPr>
            <w:r>
              <w:rPr>
                <w:rFonts w:ascii="Arial" w:hAnsi="Arial" w:cs="Arial"/>
                <w:b/>
                <w:bCs/>
                <w:color w:val="auto"/>
                <w:lang w:val="nb-NO"/>
              </w:rPr>
              <w:t>Dag 1</w:t>
            </w:r>
          </w:p>
        </w:tc>
      </w:tr>
      <w:tr w:rsidR="003171CD" w14:paraId="07DB23A3" w14:textId="77777777" w:rsidTr="048DE8C5">
        <w:tc>
          <w:tcPr>
            <w:tcW w:w="3415" w:type="dxa"/>
          </w:tcPr>
          <w:p w14:paraId="64E0FC2D" w14:textId="77777777" w:rsidR="003171CD" w:rsidRDefault="003171CD" w:rsidP="00DF018F">
            <w:pPr>
              <w:pStyle w:val="Ingenavsnittsmal"/>
              <w:rPr>
                <w:rFonts w:ascii="Arial" w:hAnsi="Arial" w:cs="Arial"/>
                <w:color w:val="auto"/>
                <w:lang w:val="nb-NO"/>
              </w:rPr>
            </w:pPr>
          </w:p>
          <w:p w14:paraId="26374814" w14:textId="77777777" w:rsidR="003171CD" w:rsidRDefault="003171CD" w:rsidP="00DF018F">
            <w:pPr>
              <w:pStyle w:val="Ingenavsnittsmal"/>
              <w:rPr>
                <w:rFonts w:ascii="Arial" w:hAnsi="Arial" w:cs="Arial"/>
                <w:color w:val="auto"/>
                <w:lang w:val="nb-NO"/>
              </w:rPr>
            </w:pPr>
            <w:r>
              <w:rPr>
                <w:rFonts w:ascii="Arial" w:hAnsi="Arial" w:cs="Arial"/>
                <w:color w:val="auto"/>
                <w:lang w:val="nb-NO"/>
              </w:rPr>
              <w:t>Gjennomføringsdel</w:t>
            </w:r>
          </w:p>
          <w:p w14:paraId="31D4F92A" w14:textId="77777777" w:rsidR="003171CD" w:rsidRDefault="003171CD" w:rsidP="00DF018F">
            <w:pPr>
              <w:pStyle w:val="Ingenavsnittsmal"/>
              <w:rPr>
                <w:rFonts w:ascii="Arial" w:hAnsi="Arial" w:cs="Arial"/>
                <w:color w:val="auto"/>
                <w:lang w:val="nb-NO"/>
              </w:rPr>
            </w:pPr>
          </w:p>
        </w:tc>
        <w:tc>
          <w:tcPr>
            <w:tcW w:w="1710" w:type="dxa"/>
            <w:shd w:val="clear" w:color="auto" w:fill="D9D9D9" w:themeFill="background1" w:themeFillShade="D9"/>
          </w:tcPr>
          <w:p w14:paraId="52678830" w14:textId="77777777" w:rsidR="003171CD" w:rsidRPr="00E7511D" w:rsidRDefault="003171CD" w:rsidP="00DF018F">
            <w:pPr>
              <w:pStyle w:val="Ingenavsnittsmal"/>
              <w:jc w:val="center"/>
              <w:rPr>
                <w:rFonts w:ascii="Arial" w:hAnsi="Arial" w:cs="Arial"/>
                <w:b/>
                <w:bCs/>
                <w:color w:val="auto"/>
                <w:lang w:val="nb-NO"/>
              </w:rPr>
            </w:pPr>
          </w:p>
          <w:p w14:paraId="68E081A9" w14:textId="4D9F9DB0" w:rsidR="003171CD" w:rsidRPr="00E7511D" w:rsidRDefault="003171CD" w:rsidP="00DF018F">
            <w:pPr>
              <w:pStyle w:val="Ingenavsnittsmal"/>
              <w:jc w:val="center"/>
              <w:rPr>
                <w:rFonts w:ascii="Arial" w:hAnsi="Arial" w:cs="Arial"/>
                <w:b/>
                <w:bCs/>
                <w:color w:val="auto"/>
                <w:lang w:val="nb-NO"/>
              </w:rPr>
            </w:pPr>
            <w:r>
              <w:rPr>
                <w:rFonts w:ascii="Arial" w:hAnsi="Arial" w:cs="Arial"/>
                <w:b/>
                <w:bCs/>
                <w:color w:val="auto"/>
                <w:lang w:val="nb-NO"/>
              </w:rPr>
              <w:t>Dag 2 til 4</w:t>
            </w:r>
          </w:p>
        </w:tc>
      </w:tr>
      <w:tr w:rsidR="003171CD" w14:paraId="062E3C8B" w14:textId="77777777" w:rsidTr="048DE8C5">
        <w:tc>
          <w:tcPr>
            <w:tcW w:w="3415" w:type="dxa"/>
          </w:tcPr>
          <w:p w14:paraId="7CF2E5A0" w14:textId="77777777" w:rsidR="003171CD" w:rsidRDefault="003171CD" w:rsidP="00DF018F">
            <w:pPr>
              <w:pStyle w:val="Ingenavsnittsmal"/>
              <w:rPr>
                <w:rFonts w:ascii="Arial" w:hAnsi="Arial" w:cs="Arial"/>
                <w:color w:val="auto"/>
                <w:lang w:val="nb-NO"/>
              </w:rPr>
            </w:pPr>
          </w:p>
          <w:p w14:paraId="0D601AEC" w14:textId="77777777" w:rsidR="003171CD" w:rsidRDefault="003171CD" w:rsidP="00DF018F">
            <w:pPr>
              <w:pStyle w:val="Ingenavsnittsmal"/>
              <w:rPr>
                <w:rFonts w:ascii="Arial" w:hAnsi="Arial" w:cs="Arial"/>
                <w:color w:val="auto"/>
                <w:lang w:val="nb-NO"/>
              </w:rPr>
            </w:pPr>
            <w:r>
              <w:rPr>
                <w:rFonts w:ascii="Arial" w:hAnsi="Arial" w:cs="Arial"/>
                <w:color w:val="auto"/>
                <w:lang w:val="nb-NO"/>
              </w:rPr>
              <w:t>Egenvurdering</w:t>
            </w:r>
          </w:p>
          <w:p w14:paraId="3AF58383" w14:textId="77777777" w:rsidR="003171CD" w:rsidRDefault="003171CD" w:rsidP="00DF018F">
            <w:pPr>
              <w:pStyle w:val="Ingenavsnittsmal"/>
              <w:rPr>
                <w:rFonts w:ascii="Arial" w:hAnsi="Arial" w:cs="Arial"/>
                <w:color w:val="auto"/>
                <w:lang w:val="nb-NO"/>
              </w:rPr>
            </w:pPr>
          </w:p>
        </w:tc>
        <w:tc>
          <w:tcPr>
            <w:tcW w:w="1710" w:type="dxa"/>
            <w:shd w:val="clear" w:color="auto" w:fill="D9D9D9" w:themeFill="background1" w:themeFillShade="D9"/>
          </w:tcPr>
          <w:p w14:paraId="77C2FFC5" w14:textId="77777777" w:rsidR="003171CD" w:rsidRPr="00E7511D" w:rsidRDefault="003171CD" w:rsidP="00DF018F">
            <w:pPr>
              <w:pStyle w:val="Ingenavsnittsmal"/>
              <w:jc w:val="center"/>
              <w:rPr>
                <w:rFonts w:ascii="Arial" w:hAnsi="Arial" w:cs="Arial"/>
                <w:b/>
                <w:bCs/>
                <w:color w:val="auto"/>
                <w:lang w:val="nb-NO"/>
              </w:rPr>
            </w:pPr>
          </w:p>
          <w:p w14:paraId="0EDB17D7" w14:textId="40BBE8FA" w:rsidR="003171CD" w:rsidRPr="00E7511D" w:rsidRDefault="003171CD" w:rsidP="00DF018F">
            <w:pPr>
              <w:pStyle w:val="Ingenavsnittsmal"/>
              <w:jc w:val="center"/>
              <w:rPr>
                <w:rFonts w:ascii="Arial" w:hAnsi="Arial" w:cs="Arial"/>
                <w:b/>
                <w:bCs/>
                <w:color w:val="auto"/>
                <w:lang w:val="nb-NO"/>
              </w:rPr>
            </w:pPr>
            <w:r>
              <w:rPr>
                <w:rFonts w:ascii="Arial" w:hAnsi="Arial" w:cs="Arial"/>
                <w:b/>
                <w:bCs/>
                <w:color w:val="auto"/>
                <w:lang w:val="nb-NO"/>
              </w:rPr>
              <w:t>Dag 5</w:t>
            </w:r>
          </w:p>
        </w:tc>
      </w:tr>
      <w:tr w:rsidR="003171CD" w14:paraId="0B160958" w14:textId="77777777" w:rsidTr="003171CD">
        <w:trPr>
          <w:trHeight w:val="821"/>
        </w:trPr>
        <w:tc>
          <w:tcPr>
            <w:tcW w:w="3415" w:type="dxa"/>
          </w:tcPr>
          <w:p w14:paraId="36D56522" w14:textId="77777777" w:rsidR="003171CD" w:rsidRDefault="003171CD" w:rsidP="003171CD">
            <w:pPr>
              <w:pStyle w:val="Ingenavsnittsmal"/>
              <w:spacing w:before="240"/>
              <w:rPr>
                <w:rFonts w:ascii="Arial" w:hAnsi="Arial" w:cs="Arial"/>
                <w:color w:val="auto"/>
                <w:lang w:val="nb-NO"/>
              </w:rPr>
            </w:pPr>
            <w:r>
              <w:rPr>
                <w:rFonts w:ascii="Arial" w:hAnsi="Arial" w:cs="Arial"/>
                <w:color w:val="auto"/>
                <w:lang w:val="nb-NO"/>
              </w:rPr>
              <w:t>Dokumentasjonsdel</w:t>
            </w:r>
          </w:p>
        </w:tc>
        <w:tc>
          <w:tcPr>
            <w:tcW w:w="1710" w:type="dxa"/>
            <w:shd w:val="clear" w:color="auto" w:fill="D9D9D9" w:themeFill="background1" w:themeFillShade="D9"/>
          </w:tcPr>
          <w:p w14:paraId="33958B84" w14:textId="2CECE3DE" w:rsidR="003171CD" w:rsidRPr="00E7511D" w:rsidRDefault="003171CD" w:rsidP="003171CD">
            <w:pPr>
              <w:pStyle w:val="Ingenavsnittsmal"/>
              <w:spacing w:before="240"/>
              <w:jc w:val="center"/>
              <w:rPr>
                <w:rFonts w:ascii="Arial" w:hAnsi="Arial" w:cs="Arial"/>
                <w:b/>
                <w:bCs/>
                <w:color w:val="auto"/>
                <w:lang w:val="nb-NO"/>
              </w:rPr>
            </w:pPr>
            <w:r>
              <w:rPr>
                <w:rFonts w:ascii="Arial" w:hAnsi="Arial" w:cs="Arial"/>
                <w:b/>
                <w:bCs/>
                <w:color w:val="auto"/>
                <w:lang w:val="nb-NO"/>
              </w:rPr>
              <w:t>Dag 5</w:t>
            </w:r>
          </w:p>
        </w:tc>
      </w:tr>
    </w:tbl>
    <w:p w14:paraId="677125E5" w14:textId="77777777" w:rsidR="003171CD" w:rsidRDefault="003171CD" w:rsidP="003171CD">
      <w:pPr>
        <w:pStyle w:val="Ingenavsnittsmal"/>
        <w:rPr>
          <w:rFonts w:ascii="Arial" w:hAnsi="Arial" w:cs="Arial"/>
          <w:color w:val="auto"/>
          <w:lang w:val="nb-NO"/>
        </w:rPr>
      </w:pPr>
    </w:p>
    <w:p w14:paraId="7AC7B37B" w14:textId="77777777" w:rsidR="003171CD" w:rsidRDefault="003171CD" w:rsidP="003171CD"/>
    <w:p w14:paraId="5A3D6819" w14:textId="77777777" w:rsidR="003171CD" w:rsidRPr="00B66828" w:rsidRDefault="003171CD" w:rsidP="003171CD">
      <w:pPr>
        <w:pStyle w:val="Ingenavsnittsmal"/>
        <w:rPr>
          <w:rFonts w:ascii="Arial" w:eastAsiaTheme="majorEastAsia" w:hAnsi="Arial" w:cs="Arial"/>
          <w:b/>
          <w:bCs/>
          <w:color w:val="000000" w:themeColor="text1"/>
          <w:sz w:val="22"/>
          <w:szCs w:val="22"/>
          <w:lang w:val="nb-NO" w:eastAsia="en-US"/>
        </w:rPr>
      </w:pPr>
      <w:r w:rsidRPr="00B66828">
        <w:rPr>
          <w:rFonts w:ascii="Arial" w:eastAsiaTheme="majorEastAsia" w:hAnsi="Arial" w:cs="Arial"/>
          <w:b/>
          <w:bCs/>
          <w:color w:val="000000" w:themeColor="text1"/>
          <w:sz w:val="22"/>
          <w:szCs w:val="22"/>
          <w:lang w:val="nb-NO" w:eastAsia="en-US"/>
        </w:rPr>
        <w:t>Vedlegg</w:t>
      </w:r>
    </w:p>
    <w:p w14:paraId="00CF6F03" w14:textId="77777777" w:rsidR="003171CD" w:rsidRPr="00FA0D14" w:rsidRDefault="003171CD" w:rsidP="003171CD">
      <w:pPr>
        <w:pStyle w:val="Ingenavsnittsmal"/>
        <w:rPr>
          <w:rFonts w:ascii="Arial" w:hAnsi="Arial" w:cs="Arial"/>
          <w:i/>
          <w:iCs/>
          <w:color w:val="auto"/>
          <w:lang w:val="nb-NO"/>
        </w:rPr>
      </w:pPr>
      <w:r w:rsidRPr="00FA0D14">
        <w:rPr>
          <w:rFonts w:ascii="Arial" w:hAnsi="Arial" w:cs="Arial"/>
          <w:i/>
          <w:iCs/>
          <w:color w:val="auto"/>
          <w:lang w:val="nb-NO"/>
        </w:rPr>
        <w:t>Vis til eventuelle vedlegg som tegninger, bilder, arbeidsordre etc. her</w:t>
      </w:r>
    </w:p>
    <w:tbl>
      <w:tblPr>
        <w:tblStyle w:val="Tabellrutenett"/>
        <w:tblW w:w="0" w:type="auto"/>
        <w:tblInd w:w="0" w:type="dxa"/>
        <w:tblLook w:val="04A0" w:firstRow="1" w:lastRow="0" w:firstColumn="1" w:lastColumn="0" w:noHBand="0" w:noVBand="1"/>
      </w:tblPr>
      <w:tblGrid>
        <w:gridCol w:w="9062"/>
      </w:tblGrid>
      <w:tr w:rsidR="003171CD" w:rsidRPr="00FA0D14" w14:paraId="3C8171D5" w14:textId="77777777" w:rsidTr="005B71DA">
        <w:trPr>
          <w:trHeight w:val="2580"/>
        </w:trPr>
        <w:tc>
          <w:tcPr>
            <w:tcW w:w="9062" w:type="dxa"/>
          </w:tcPr>
          <w:p w14:paraId="30E27718" w14:textId="77777777" w:rsidR="003171CD" w:rsidRPr="00FA0D14" w:rsidRDefault="003171CD" w:rsidP="00DF018F">
            <w:pPr>
              <w:pStyle w:val="Ingenavsnittsmal"/>
              <w:rPr>
                <w:rFonts w:ascii="Arial" w:hAnsi="Arial" w:cs="Arial"/>
                <w:lang w:val="nb-NO"/>
              </w:rPr>
            </w:pPr>
          </w:p>
          <w:p w14:paraId="7AFFA59D" w14:textId="77777777" w:rsidR="003171CD" w:rsidRPr="00FA0D14" w:rsidRDefault="003171CD" w:rsidP="00DF018F">
            <w:pPr>
              <w:pStyle w:val="Ingenavsnittsmal"/>
              <w:rPr>
                <w:rFonts w:ascii="Arial" w:hAnsi="Arial" w:cs="Arial"/>
                <w:lang w:val="nb-NO"/>
              </w:rPr>
            </w:pPr>
          </w:p>
        </w:tc>
      </w:tr>
    </w:tbl>
    <w:p w14:paraId="3E2CB5E9" w14:textId="77777777" w:rsidR="005B71DA" w:rsidRPr="00FA0D14" w:rsidRDefault="005B71DA" w:rsidP="003171CD">
      <w:pPr>
        <w:pStyle w:val="Ingenavsnittsmal"/>
        <w:rPr>
          <w:rFonts w:ascii="Arial" w:hAnsi="Arial" w:cs="Arial"/>
          <w:lang w:val="nb-NO"/>
        </w:rPr>
      </w:pPr>
    </w:p>
    <w:p w14:paraId="50E89436" w14:textId="6DAC15FA" w:rsidR="003171CD" w:rsidRPr="00FA0D14" w:rsidRDefault="005B71DA" w:rsidP="003171CD">
      <w:pPr>
        <w:pStyle w:val="Ingenavsnittsmal"/>
        <w:rPr>
          <w:rFonts w:ascii="Arial" w:hAnsi="Arial" w:cs="Arial"/>
          <w:lang w:val="nb-NO"/>
        </w:rPr>
      </w:pPr>
      <w:r w:rsidRPr="00FA0D14">
        <w:rPr>
          <w:rFonts w:ascii="Arial" w:hAnsi="Arial" w:cs="Arial"/>
          <w:lang w:val="nb-NO"/>
        </w:rPr>
        <w:t>P</w:t>
      </w:r>
      <w:r w:rsidR="003171CD" w:rsidRPr="00FA0D14">
        <w:rPr>
          <w:rFonts w:ascii="Arial" w:hAnsi="Arial" w:cs="Arial"/>
          <w:lang w:val="nb-NO"/>
        </w:rPr>
        <w:t xml:space="preserve">røvenemnda kan i en oppsummerende samtale til slutt stille spørsmål til faglig avklaring. Hensikten er at kandidaten får mulighet til å utdype, klargjøre og begrunne </w:t>
      </w:r>
    </w:p>
    <w:p w14:paraId="058AB6A9" w14:textId="77777777" w:rsidR="003171CD" w:rsidRPr="00FA0D14" w:rsidRDefault="003171CD" w:rsidP="003171CD">
      <w:pPr>
        <w:pStyle w:val="Ingenavsnittsmal"/>
        <w:rPr>
          <w:rFonts w:ascii="Arial" w:hAnsi="Arial" w:cs="Arial"/>
          <w:lang w:val="nb-NO"/>
        </w:rPr>
      </w:pPr>
      <w:r w:rsidRPr="00FA0D14">
        <w:rPr>
          <w:rFonts w:ascii="Arial" w:hAnsi="Arial" w:cs="Arial"/>
          <w:lang w:val="nb-NO"/>
        </w:rPr>
        <w:t>prøven som er gjennomført.</w:t>
      </w:r>
    </w:p>
    <w:p w14:paraId="358E2492" w14:textId="77777777" w:rsidR="003171CD" w:rsidRPr="00FA0D14" w:rsidRDefault="003171CD" w:rsidP="003171CD">
      <w:pPr>
        <w:rPr>
          <w:sz w:val="24"/>
          <w:szCs w:val="24"/>
        </w:rPr>
      </w:pPr>
    </w:p>
    <w:p w14:paraId="291DD134" w14:textId="77777777" w:rsidR="003171CD" w:rsidRPr="00FA0D14" w:rsidRDefault="003171CD" w:rsidP="003171CD">
      <w:pPr>
        <w:rPr>
          <w:sz w:val="24"/>
          <w:szCs w:val="24"/>
        </w:rPr>
      </w:pPr>
      <w:r w:rsidRPr="00FA0D14">
        <w:rPr>
          <w:sz w:val="24"/>
          <w:szCs w:val="24"/>
        </w:rPr>
        <w:t xml:space="preserve">Prøven består av 4 deler: </w:t>
      </w:r>
    </w:p>
    <w:p w14:paraId="77EF7B66" w14:textId="77777777" w:rsidR="003171CD" w:rsidRPr="00FA0D14" w:rsidRDefault="003171CD" w:rsidP="003171CD">
      <w:pPr>
        <w:rPr>
          <w:b/>
          <w:sz w:val="24"/>
          <w:szCs w:val="24"/>
        </w:rPr>
      </w:pPr>
      <w:r w:rsidRPr="00FA0D14">
        <w:rPr>
          <w:b/>
          <w:sz w:val="24"/>
          <w:szCs w:val="24"/>
        </w:rPr>
        <w:t xml:space="preserve">Planlegging av arbeidet og begrunnelse for valgte løsninger: </w:t>
      </w:r>
    </w:p>
    <w:p w14:paraId="395DEB25" w14:textId="77777777" w:rsidR="003171CD" w:rsidRPr="00FA0D14" w:rsidRDefault="003171CD" w:rsidP="003171CD">
      <w:pPr>
        <w:pStyle w:val="Listeavsnitt"/>
        <w:widowControl/>
        <w:numPr>
          <w:ilvl w:val="0"/>
          <w:numId w:val="1"/>
        </w:numPr>
        <w:autoSpaceDE/>
        <w:autoSpaceDN/>
        <w:rPr>
          <w:sz w:val="24"/>
          <w:szCs w:val="24"/>
        </w:rPr>
      </w:pPr>
      <w:r w:rsidRPr="00FA0D14">
        <w:rPr>
          <w:sz w:val="24"/>
          <w:szCs w:val="24"/>
        </w:rPr>
        <w:t xml:space="preserve">Du skal utarbeide en skriftlig plan for gjennomføring av prøven. Denne skal inneholde din tolkning av bestillingen/det faglige arbeidet som skal utføres, begrunnelse for faglige løsninger, framdrift og ca. tidsbruk. </w:t>
      </w:r>
    </w:p>
    <w:p w14:paraId="6312C447" w14:textId="77777777" w:rsidR="003171CD" w:rsidRPr="00FA0D14" w:rsidRDefault="003171CD" w:rsidP="003171CD">
      <w:pPr>
        <w:pStyle w:val="Listeavsnitt"/>
        <w:widowControl/>
        <w:numPr>
          <w:ilvl w:val="0"/>
          <w:numId w:val="1"/>
        </w:numPr>
        <w:autoSpaceDE/>
        <w:autoSpaceDN/>
        <w:rPr>
          <w:sz w:val="24"/>
          <w:szCs w:val="24"/>
        </w:rPr>
      </w:pPr>
      <w:r w:rsidRPr="00FA0D14">
        <w:rPr>
          <w:sz w:val="24"/>
          <w:szCs w:val="24"/>
        </w:rPr>
        <w:t>Planen kan inneholde mulige alternative løsninger.</w:t>
      </w:r>
    </w:p>
    <w:p w14:paraId="6200CFD4" w14:textId="77777777" w:rsidR="003171CD" w:rsidRPr="00FA0D14" w:rsidRDefault="003171CD" w:rsidP="003171CD">
      <w:pPr>
        <w:pStyle w:val="Listeavsnitt"/>
        <w:widowControl/>
        <w:numPr>
          <w:ilvl w:val="0"/>
          <w:numId w:val="1"/>
        </w:numPr>
        <w:autoSpaceDE/>
        <w:autoSpaceDN/>
        <w:rPr>
          <w:sz w:val="24"/>
          <w:szCs w:val="24"/>
        </w:rPr>
      </w:pPr>
      <w:r w:rsidRPr="00FA0D14">
        <w:rPr>
          <w:sz w:val="24"/>
          <w:szCs w:val="24"/>
        </w:rPr>
        <w:t xml:space="preserve">Planen kan godkjennes av prøvenemnda før gjennomføringsdelen starter. </w:t>
      </w:r>
    </w:p>
    <w:p w14:paraId="5431D167" w14:textId="77777777" w:rsidR="003171CD" w:rsidRPr="00FA0D14" w:rsidRDefault="003171CD" w:rsidP="003171CD">
      <w:pPr>
        <w:rPr>
          <w:sz w:val="24"/>
          <w:szCs w:val="24"/>
        </w:rPr>
      </w:pPr>
    </w:p>
    <w:p w14:paraId="163B5102" w14:textId="77777777" w:rsidR="003171CD" w:rsidRPr="00FA0D14" w:rsidRDefault="003171CD" w:rsidP="003171CD">
      <w:pPr>
        <w:rPr>
          <w:b/>
          <w:sz w:val="24"/>
          <w:szCs w:val="24"/>
        </w:rPr>
      </w:pPr>
      <w:r w:rsidRPr="00FA0D14">
        <w:rPr>
          <w:b/>
          <w:sz w:val="24"/>
          <w:szCs w:val="24"/>
        </w:rPr>
        <w:t xml:space="preserve">Gjennomføring av det faglige arbeidet: </w:t>
      </w:r>
    </w:p>
    <w:p w14:paraId="7C9F857A" w14:textId="77777777" w:rsidR="003171CD" w:rsidRPr="00FA0D14" w:rsidRDefault="003171CD" w:rsidP="003171CD">
      <w:pPr>
        <w:pStyle w:val="Listeavsnitt"/>
        <w:widowControl/>
        <w:numPr>
          <w:ilvl w:val="0"/>
          <w:numId w:val="2"/>
        </w:numPr>
        <w:autoSpaceDE/>
        <w:autoSpaceDN/>
        <w:rPr>
          <w:sz w:val="24"/>
          <w:szCs w:val="24"/>
        </w:rPr>
      </w:pPr>
      <w:r w:rsidRPr="00FA0D14">
        <w:rPr>
          <w:sz w:val="24"/>
          <w:szCs w:val="24"/>
        </w:rPr>
        <w:t xml:space="preserve">Du skal gjennomføre prøven i henhold til planen din. </w:t>
      </w:r>
    </w:p>
    <w:p w14:paraId="0ED08BAA" w14:textId="77777777" w:rsidR="003171CD" w:rsidRPr="00FA0D14" w:rsidRDefault="003171CD" w:rsidP="003171CD">
      <w:pPr>
        <w:pStyle w:val="Listeavsnitt"/>
        <w:widowControl/>
        <w:numPr>
          <w:ilvl w:val="0"/>
          <w:numId w:val="2"/>
        </w:numPr>
        <w:autoSpaceDE/>
        <w:autoSpaceDN/>
        <w:rPr>
          <w:sz w:val="24"/>
          <w:szCs w:val="24"/>
        </w:rPr>
      </w:pPr>
      <w:r w:rsidRPr="00FA0D14">
        <w:rPr>
          <w:sz w:val="24"/>
          <w:szCs w:val="24"/>
        </w:rPr>
        <w:t xml:space="preserve">Dersom du under arbeidet må endre planen, grunngir du dette i dokumentasjonen. </w:t>
      </w:r>
    </w:p>
    <w:p w14:paraId="718AB36D" w14:textId="77777777" w:rsidR="003171CD" w:rsidRPr="00FA0D14" w:rsidRDefault="003171CD" w:rsidP="003171CD">
      <w:pPr>
        <w:rPr>
          <w:b/>
          <w:sz w:val="24"/>
          <w:szCs w:val="24"/>
        </w:rPr>
      </w:pPr>
    </w:p>
    <w:p w14:paraId="71123F0D" w14:textId="77777777" w:rsidR="003171CD" w:rsidRPr="00FA0D14" w:rsidRDefault="003171CD" w:rsidP="003171CD">
      <w:pPr>
        <w:rPr>
          <w:b/>
          <w:sz w:val="24"/>
          <w:szCs w:val="24"/>
        </w:rPr>
      </w:pPr>
      <w:r w:rsidRPr="00FA0D14">
        <w:rPr>
          <w:b/>
          <w:sz w:val="24"/>
          <w:szCs w:val="24"/>
        </w:rPr>
        <w:t xml:space="preserve">Dokumentasjon av eget prøvearbeid: </w:t>
      </w:r>
    </w:p>
    <w:p w14:paraId="6409C9A3" w14:textId="77777777" w:rsidR="003171CD" w:rsidRPr="00FA0D14" w:rsidRDefault="003171CD" w:rsidP="003171CD">
      <w:pPr>
        <w:rPr>
          <w:sz w:val="24"/>
          <w:szCs w:val="24"/>
        </w:rPr>
      </w:pPr>
      <w:r w:rsidRPr="00FA0D14">
        <w:rPr>
          <w:sz w:val="24"/>
          <w:szCs w:val="24"/>
        </w:rPr>
        <w:t xml:space="preserve">Dokumentasjonsdelen kan være skriftlig, digital, bilder, video og annet. </w:t>
      </w:r>
    </w:p>
    <w:p w14:paraId="66894C0D" w14:textId="77777777" w:rsidR="003171CD" w:rsidRPr="00FA0D14" w:rsidRDefault="003171CD" w:rsidP="003171CD">
      <w:pPr>
        <w:rPr>
          <w:sz w:val="24"/>
          <w:szCs w:val="24"/>
        </w:rPr>
      </w:pPr>
      <w:r w:rsidRPr="00FA0D14">
        <w:rPr>
          <w:sz w:val="24"/>
          <w:szCs w:val="24"/>
        </w:rPr>
        <w:t xml:space="preserve">Dokumentasjonen skal vise 1) din plan for arbeidet (se tekst under overskriften planlegging), 2) arbeidsprosessen, 3) faglig dokumentasjon som del av det faglige arbeidet, 4) resultater av arbeidet (på en måte som gjør det mulig å drøfte kvaliteten på det faglige arbeidet) og 5) Din egen vurdering av kvalitet på eget arbeid (se neste punkt). </w:t>
      </w:r>
    </w:p>
    <w:p w14:paraId="04800698" w14:textId="77777777" w:rsidR="003171CD" w:rsidRPr="00FA0D14" w:rsidRDefault="003171CD" w:rsidP="003171CD">
      <w:pPr>
        <w:rPr>
          <w:b/>
          <w:sz w:val="24"/>
          <w:szCs w:val="24"/>
        </w:rPr>
      </w:pPr>
    </w:p>
    <w:p w14:paraId="3C3786C2" w14:textId="52AAFB85" w:rsidR="003171CD" w:rsidRPr="00FA0D14" w:rsidRDefault="003171CD" w:rsidP="003171CD">
      <w:pPr>
        <w:rPr>
          <w:b/>
          <w:sz w:val="24"/>
          <w:szCs w:val="24"/>
        </w:rPr>
      </w:pPr>
      <w:r w:rsidRPr="00FA0D14">
        <w:rPr>
          <w:b/>
          <w:sz w:val="24"/>
          <w:szCs w:val="24"/>
        </w:rPr>
        <w:t xml:space="preserve">Vurdering av eget prøvearbeid: </w:t>
      </w:r>
    </w:p>
    <w:p w14:paraId="393999DE" w14:textId="77777777" w:rsidR="003171CD" w:rsidRPr="00FA0D14" w:rsidRDefault="003171CD" w:rsidP="003171CD">
      <w:pPr>
        <w:pStyle w:val="Listeavsnitt"/>
        <w:widowControl/>
        <w:numPr>
          <w:ilvl w:val="0"/>
          <w:numId w:val="3"/>
        </w:numPr>
        <w:autoSpaceDE/>
        <w:autoSpaceDN/>
        <w:rPr>
          <w:sz w:val="24"/>
          <w:szCs w:val="24"/>
        </w:rPr>
      </w:pPr>
      <w:r w:rsidRPr="00FA0D14">
        <w:rPr>
          <w:sz w:val="24"/>
          <w:szCs w:val="24"/>
        </w:rPr>
        <w:t xml:space="preserve">Her skal du gi din egen vurdering på hvordan det gikk under fagprøvens fire deler. </w:t>
      </w:r>
    </w:p>
    <w:p w14:paraId="71D0A7DF" w14:textId="77777777" w:rsidR="003171CD" w:rsidRPr="00FA0D14" w:rsidRDefault="003171CD" w:rsidP="003171CD">
      <w:pPr>
        <w:pStyle w:val="Listeavsnitt"/>
        <w:widowControl/>
        <w:numPr>
          <w:ilvl w:val="0"/>
          <w:numId w:val="3"/>
        </w:numPr>
        <w:autoSpaceDE/>
        <w:autoSpaceDN/>
        <w:rPr>
          <w:sz w:val="24"/>
          <w:szCs w:val="24"/>
        </w:rPr>
      </w:pPr>
      <w:r w:rsidRPr="00FA0D14">
        <w:rPr>
          <w:sz w:val="24"/>
          <w:szCs w:val="24"/>
        </w:rPr>
        <w:t xml:space="preserve">I denne delen legges det vekt på ditt eget innsyn og kritiske blikk ved din gjennomføring. Hva var bra, og hva tenker du at du ville ha gjort annerledes? </w:t>
      </w:r>
    </w:p>
    <w:p w14:paraId="6CC50820" w14:textId="77777777" w:rsidR="003171CD" w:rsidRPr="00FA0D14" w:rsidRDefault="003171CD" w:rsidP="003171CD">
      <w:pPr>
        <w:rPr>
          <w:sz w:val="24"/>
          <w:szCs w:val="24"/>
        </w:rPr>
      </w:pPr>
    </w:p>
    <w:p w14:paraId="5DD5A60A" w14:textId="77777777" w:rsidR="003171CD" w:rsidRPr="00FA0D14" w:rsidRDefault="003171CD" w:rsidP="003171CD">
      <w:pPr>
        <w:rPr>
          <w:b/>
          <w:bCs/>
          <w:sz w:val="24"/>
          <w:szCs w:val="24"/>
        </w:rPr>
      </w:pPr>
      <w:r w:rsidRPr="00FA0D14">
        <w:rPr>
          <w:b/>
          <w:bCs/>
          <w:sz w:val="24"/>
          <w:szCs w:val="24"/>
        </w:rPr>
        <w:t>Oppsummerende samtale:</w:t>
      </w:r>
    </w:p>
    <w:p w14:paraId="684FB58E" w14:textId="77777777" w:rsidR="003171CD" w:rsidRPr="00FA0D14" w:rsidRDefault="003171CD" w:rsidP="003171CD">
      <w:pPr>
        <w:rPr>
          <w:sz w:val="24"/>
          <w:szCs w:val="24"/>
        </w:rPr>
      </w:pPr>
      <w:r w:rsidRPr="00FA0D14">
        <w:rPr>
          <w:sz w:val="24"/>
          <w:szCs w:val="24"/>
        </w:rPr>
        <w:t xml:space="preserve">Med bakgrunn i den skriftlige planen, gjennomføringen og dokumentasjonen har prøvenemnda anledning til å stille spørsmål til faglig avklaring, og be deg om en mer utfyllende redegjørelse. </w:t>
      </w:r>
    </w:p>
    <w:p w14:paraId="54F50651" w14:textId="77777777" w:rsidR="003171CD" w:rsidRPr="00FA0D14" w:rsidRDefault="003171CD" w:rsidP="003171CD">
      <w:pPr>
        <w:rPr>
          <w:sz w:val="24"/>
          <w:szCs w:val="24"/>
        </w:rPr>
      </w:pPr>
    </w:p>
    <w:p w14:paraId="57002352" w14:textId="77777777" w:rsidR="003171CD" w:rsidRPr="00FA0D14" w:rsidRDefault="003171CD" w:rsidP="003171CD">
      <w:pPr>
        <w:rPr>
          <w:b/>
          <w:sz w:val="24"/>
          <w:szCs w:val="24"/>
        </w:rPr>
      </w:pPr>
      <w:r w:rsidRPr="00FA0D14">
        <w:rPr>
          <w:b/>
          <w:sz w:val="24"/>
          <w:szCs w:val="24"/>
        </w:rPr>
        <w:t xml:space="preserve">Hjelpemidler: </w:t>
      </w:r>
    </w:p>
    <w:p w14:paraId="3B57EF16" w14:textId="77777777" w:rsidR="003171CD" w:rsidRPr="00FA0D14" w:rsidRDefault="003171CD" w:rsidP="003171CD">
      <w:pPr>
        <w:pStyle w:val="Listeavsnitt"/>
        <w:widowControl/>
        <w:numPr>
          <w:ilvl w:val="0"/>
          <w:numId w:val="4"/>
        </w:numPr>
        <w:autoSpaceDE/>
        <w:autoSpaceDN/>
        <w:rPr>
          <w:sz w:val="24"/>
          <w:szCs w:val="24"/>
        </w:rPr>
      </w:pPr>
      <w:r w:rsidRPr="00FA0D14">
        <w:rPr>
          <w:sz w:val="24"/>
          <w:szCs w:val="24"/>
        </w:rPr>
        <w:t xml:space="preserve">De hjelpemidler du har brukt i læretida/arbeidsforholdet kan benyttes. </w:t>
      </w:r>
    </w:p>
    <w:p w14:paraId="44594033" w14:textId="77777777" w:rsidR="00FA0D14" w:rsidRPr="00FA0D14" w:rsidRDefault="003171CD" w:rsidP="003171CD">
      <w:pPr>
        <w:pStyle w:val="Listeavsnitt"/>
        <w:widowControl/>
        <w:numPr>
          <w:ilvl w:val="0"/>
          <w:numId w:val="4"/>
        </w:numPr>
        <w:autoSpaceDE/>
        <w:autoSpaceDN/>
        <w:rPr>
          <w:sz w:val="24"/>
          <w:szCs w:val="24"/>
        </w:rPr>
      </w:pPr>
      <w:r w:rsidRPr="00FA0D14">
        <w:rPr>
          <w:sz w:val="24"/>
          <w:szCs w:val="24"/>
        </w:rPr>
        <w:t>Du kan bruke hjelpemann når det måtte være nødvendig, men dette skal på forhånd settes inn i planleggingsdelen</w:t>
      </w:r>
      <w:r w:rsidR="00FA0D14" w:rsidRPr="00FA0D14">
        <w:rPr>
          <w:sz w:val="24"/>
          <w:szCs w:val="24"/>
        </w:rPr>
        <w:t>.</w:t>
      </w:r>
    </w:p>
    <w:p w14:paraId="1C36B794" w14:textId="77777777" w:rsidR="00FA0D14" w:rsidRPr="00FA0D14" w:rsidRDefault="00FA0D14" w:rsidP="00FA0D14">
      <w:pPr>
        <w:widowControl/>
        <w:autoSpaceDE/>
        <w:autoSpaceDN/>
        <w:rPr>
          <w:b/>
          <w:sz w:val="24"/>
          <w:szCs w:val="24"/>
        </w:rPr>
      </w:pPr>
    </w:p>
    <w:p w14:paraId="64C6D019" w14:textId="096FAC6E" w:rsidR="003171CD" w:rsidRPr="00FA0D14" w:rsidRDefault="003171CD" w:rsidP="00FA0D14">
      <w:pPr>
        <w:widowControl/>
        <w:autoSpaceDE/>
        <w:autoSpaceDN/>
        <w:rPr>
          <w:sz w:val="24"/>
          <w:szCs w:val="24"/>
        </w:rPr>
      </w:pPr>
      <w:r w:rsidRPr="00FA0D14">
        <w:rPr>
          <w:b/>
          <w:sz w:val="24"/>
          <w:szCs w:val="24"/>
        </w:rPr>
        <w:t>Grunnlag for vurdering</w:t>
      </w:r>
    </w:p>
    <w:p w14:paraId="3A2A3EE0" w14:textId="77777777" w:rsidR="003171CD" w:rsidRPr="00FA0D14" w:rsidRDefault="003171CD" w:rsidP="003171CD">
      <w:pPr>
        <w:rPr>
          <w:sz w:val="24"/>
          <w:szCs w:val="24"/>
        </w:rPr>
      </w:pPr>
      <w:r w:rsidRPr="00FA0D14">
        <w:rPr>
          <w:sz w:val="24"/>
          <w:szCs w:val="24"/>
        </w:rPr>
        <w:t>Det skal oppgis hva prøvenemda baserer vurderingen sin på (vurderingsgrunnlaget) og hva de legger vekt på når prøven skal vurderes (Vurderingskriterier). Alle de fire delene av prøven skal være med i vurderingen.</w:t>
      </w:r>
    </w:p>
    <w:p w14:paraId="01BAF185" w14:textId="77777777" w:rsidR="003171CD" w:rsidRPr="00FA0D14" w:rsidRDefault="003171CD" w:rsidP="003171CD">
      <w:pPr>
        <w:pStyle w:val="Ingenavsnittsmal"/>
        <w:rPr>
          <w:rFonts w:ascii="Arial" w:hAnsi="Arial" w:cs="Arial"/>
          <w:lang w:val="nb-NO"/>
        </w:rPr>
      </w:pPr>
    </w:p>
    <w:p w14:paraId="7BD01C22" w14:textId="77777777" w:rsidR="003171CD" w:rsidRPr="00FA0D14" w:rsidRDefault="003171CD" w:rsidP="003171CD">
      <w:pPr>
        <w:rPr>
          <w:b/>
          <w:sz w:val="24"/>
          <w:szCs w:val="24"/>
        </w:rPr>
      </w:pPr>
      <w:r w:rsidRPr="00FA0D14">
        <w:rPr>
          <w:b/>
          <w:sz w:val="24"/>
          <w:szCs w:val="24"/>
        </w:rPr>
        <w:t>Vurderingsgrunnlaget er:</w:t>
      </w:r>
    </w:p>
    <w:p w14:paraId="79D4339F" w14:textId="77777777" w:rsidR="003171CD" w:rsidRPr="00FA0D14" w:rsidRDefault="003171CD" w:rsidP="003171CD">
      <w:pPr>
        <w:pStyle w:val="Listeavsnitt"/>
        <w:widowControl/>
        <w:numPr>
          <w:ilvl w:val="0"/>
          <w:numId w:val="5"/>
        </w:numPr>
        <w:autoSpaceDE/>
        <w:autoSpaceDN/>
        <w:spacing w:after="160" w:line="259" w:lineRule="auto"/>
        <w:rPr>
          <w:sz w:val="24"/>
          <w:szCs w:val="24"/>
        </w:rPr>
      </w:pPr>
      <w:r w:rsidRPr="00FA0D14">
        <w:rPr>
          <w:sz w:val="24"/>
          <w:szCs w:val="24"/>
        </w:rPr>
        <w:t>Dokumentasjon</w:t>
      </w:r>
    </w:p>
    <w:p w14:paraId="5CCD417D" w14:textId="77777777" w:rsidR="003171CD" w:rsidRPr="00FA0D14" w:rsidRDefault="003171CD" w:rsidP="003171CD">
      <w:pPr>
        <w:pStyle w:val="Listeavsnitt"/>
        <w:widowControl/>
        <w:numPr>
          <w:ilvl w:val="0"/>
          <w:numId w:val="5"/>
        </w:numPr>
        <w:autoSpaceDE/>
        <w:autoSpaceDN/>
        <w:spacing w:after="160" w:line="259" w:lineRule="auto"/>
        <w:rPr>
          <w:sz w:val="24"/>
          <w:szCs w:val="24"/>
        </w:rPr>
      </w:pPr>
      <w:r w:rsidRPr="00FA0D14">
        <w:rPr>
          <w:sz w:val="24"/>
          <w:szCs w:val="24"/>
        </w:rPr>
        <w:t>Prøvenemndas observasjon av arbeidsprosessen</w:t>
      </w:r>
    </w:p>
    <w:p w14:paraId="49563373" w14:textId="77777777" w:rsidR="003171CD" w:rsidRPr="00FA0D14" w:rsidRDefault="003171CD" w:rsidP="003171CD">
      <w:pPr>
        <w:pStyle w:val="Listeavsnitt"/>
        <w:widowControl/>
        <w:numPr>
          <w:ilvl w:val="0"/>
          <w:numId w:val="5"/>
        </w:numPr>
        <w:autoSpaceDE/>
        <w:autoSpaceDN/>
        <w:spacing w:after="160" w:line="259" w:lineRule="auto"/>
        <w:rPr>
          <w:sz w:val="24"/>
          <w:szCs w:val="24"/>
        </w:rPr>
      </w:pPr>
      <w:r w:rsidRPr="00FA0D14">
        <w:rPr>
          <w:sz w:val="24"/>
          <w:szCs w:val="24"/>
        </w:rPr>
        <w:t>Resultatet av det faglige arbeidet i henhold til bestillingen</w:t>
      </w:r>
    </w:p>
    <w:p w14:paraId="0B0090DB" w14:textId="77777777" w:rsidR="003171CD" w:rsidRPr="00FA0D14" w:rsidRDefault="003171CD" w:rsidP="003171CD">
      <w:pPr>
        <w:pStyle w:val="Listeavsnitt"/>
        <w:widowControl/>
        <w:numPr>
          <w:ilvl w:val="0"/>
          <w:numId w:val="5"/>
        </w:numPr>
        <w:autoSpaceDE/>
        <w:autoSpaceDN/>
        <w:spacing w:after="160" w:line="259" w:lineRule="auto"/>
        <w:rPr>
          <w:sz w:val="24"/>
          <w:szCs w:val="24"/>
        </w:rPr>
      </w:pPr>
      <w:r w:rsidRPr="00FA0D14">
        <w:rPr>
          <w:sz w:val="24"/>
          <w:szCs w:val="24"/>
        </w:rPr>
        <w:t>Kunnskap du viser gjennom den faglige samtalen</w:t>
      </w:r>
    </w:p>
    <w:p w14:paraId="18792DE9" w14:textId="2ACE6846" w:rsidR="00FA0D14" w:rsidRPr="00273C4B" w:rsidRDefault="003171CD" w:rsidP="00273C4B">
      <w:pPr>
        <w:pStyle w:val="Listeavsnitt"/>
        <w:widowControl/>
        <w:numPr>
          <w:ilvl w:val="0"/>
          <w:numId w:val="5"/>
        </w:numPr>
        <w:autoSpaceDE/>
        <w:autoSpaceDN/>
        <w:spacing w:after="160" w:line="259" w:lineRule="auto"/>
        <w:rPr>
          <w:sz w:val="24"/>
          <w:szCs w:val="24"/>
        </w:rPr>
      </w:pPr>
      <w:r w:rsidRPr="00FA0D14">
        <w:rPr>
          <w:sz w:val="24"/>
          <w:szCs w:val="24"/>
        </w:rPr>
        <w:lastRenderedPageBreak/>
        <w:t>Kompetansen du viser tilknyttet læreplanens tverrfaglige temaer, samt evne til kritisk tenkning og refleksjon</w:t>
      </w:r>
    </w:p>
    <w:p w14:paraId="4E79C30F" w14:textId="77777777" w:rsidR="00FA0D14" w:rsidRDefault="00FA0D14" w:rsidP="00A73968">
      <w:pPr>
        <w:spacing w:after="36"/>
        <w:rPr>
          <w:b/>
          <w:i/>
          <w:color w:val="FF0000"/>
          <w:sz w:val="24"/>
        </w:rPr>
      </w:pPr>
    </w:p>
    <w:p w14:paraId="706DBAB6" w14:textId="7BE2FFBC" w:rsidR="00DA6F2F" w:rsidRDefault="00DA6F2F" w:rsidP="00A73968">
      <w:pPr>
        <w:spacing w:after="36"/>
      </w:pPr>
      <w:r w:rsidRPr="00A73968">
        <w:rPr>
          <w:b/>
          <w:i/>
          <w:color w:val="FF0000"/>
          <w:sz w:val="24"/>
        </w:rPr>
        <w:t xml:space="preserve">Vurderingskriterier for prøvens 4 deler: </w:t>
      </w:r>
    </w:p>
    <w:p w14:paraId="3CA0D1CD" w14:textId="77777777" w:rsidR="00DA6F2F" w:rsidRDefault="00DA6F2F" w:rsidP="00A73968">
      <w:r w:rsidRPr="00A73968">
        <w:rPr>
          <w:i/>
          <w:sz w:val="24"/>
        </w:rPr>
        <w:t xml:space="preserve"> </w:t>
      </w:r>
    </w:p>
    <w:tbl>
      <w:tblPr>
        <w:tblStyle w:val="TableGrid"/>
        <w:tblW w:w="9060" w:type="dxa"/>
        <w:tblInd w:w="6" w:type="dxa"/>
        <w:tblCellMar>
          <w:top w:w="12" w:type="dxa"/>
          <w:left w:w="109" w:type="dxa"/>
          <w:bottom w:w="0" w:type="dxa"/>
          <w:right w:w="115" w:type="dxa"/>
        </w:tblCellMar>
        <w:tblLook w:val="04A0" w:firstRow="1" w:lastRow="0" w:firstColumn="1" w:lastColumn="0" w:noHBand="0" w:noVBand="1"/>
      </w:tblPr>
      <w:tblGrid>
        <w:gridCol w:w="2120"/>
        <w:gridCol w:w="6940"/>
      </w:tblGrid>
      <w:tr w:rsidR="00DA6F2F" w14:paraId="32F84390" w14:textId="77777777" w:rsidTr="00DF018F">
        <w:trPr>
          <w:trHeight w:val="670"/>
        </w:trPr>
        <w:tc>
          <w:tcPr>
            <w:tcW w:w="2120" w:type="dxa"/>
            <w:tcBorders>
              <w:top w:val="single" w:sz="4" w:space="0" w:color="000000"/>
              <w:left w:val="single" w:sz="4" w:space="0" w:color="000000"/>
              <w:bottom w:val="single" w:sz="4" w:space="0" w:color="000000"/>
              <w:right w:val="single" w:sz="4" w:space="0" w:color="000000"/>
            </w:tcBorders>
            <w:shd w:val="clear" w:color="auto" w:fill="91D050"/>
          </w:tcPr>
          <w:p w14:paraId="009D7EB7" w14:textId="77777777" w:rsidR="00DA6F2F" w:rsidRDefault="00DA6F2F" w:rsidP="00DF018F">
            <w:r>
              <w:rPr>
                <w:b/>
              </w:rPr>
              <w:t xml:space="preserve">Faser i prøvearbeidet </w:t>
            </w:r>
          </w:p>
        </w:tc>
        <w:tc>
          <w:tcPr>
            <w:tcW w:w="6940" w:type="dxa"/>
            <w:tcBorders>
              <w:top w:val="single" w:sz="4" w:space="0" w:color="000000"/>
              <w:left w:val="single" w:sz="4" w:space="0" w:color="000000"/>
              <w:bottom w:val="single" w:sz="4" w:space="0" w:color="000000"/>
              <w:right w:val="single" w:sz="4" w:space="0" w:color="000000"/>
            </w:tcBorders>
            <w:shd w:val="clear" w:color="auto" w:fill="91D050"/>
          </w:tcPr>
          <w:p w14:paraId="3512F2C5" w14:textId="77777777" w:rsidR="00DA6F2F" w:rsidRDefault="00DA6F2F" w:rsidP="00DF018F">
            <w:pPr>
              <w:ind w:left="1"/>
            </w:pPr>
            <w:r>
              <w:rPr>
                <w:b/>
              </w:rPr>
              <w:t xml:space="preserve">Vurderingskriterier </w:t>
            </w:r>
          </w:p>
        </w:tc>
      </w:tr>
      <w:tr w:rsidR="00DA6F2F" w14:paraId="4D0FF925" w14:textId="77777777" w:rsidTr="00DF018F">
        <w:trPr>
          <w:trHeight w:val="1336"/>
        </w:trPr>
        <w:tc>
          <w:tcPr>
            <w:tcW w:w="2120" w:type="dxa"/>
            <w:tcBorders>
              <w:top w:val="single" w:sz="4" w:space="0" w:color="000000"/>
              <w:left w:val="single" w:sz="4" w:space="0" w:color="000000"/>
              <w:bottom w:val="single" w:sz="4" w:space="0" w:color="000000"/>
              <w:right w:val="single" w:sz="4" w:space="0" w:color="000000"/>
            </w:tcBorders>
          </w:tcPr>
          <w:p w14:paraId="7944C20A" w14:textId="77777777" w:rsidR="00DA6F2F" w:rsidRPr="00FA0D14" w:rsidRDefault="00DA6F2F" w:rsidP="00FA0D14">
            <w:pPr>
              <w:spacing w:after="12" w:line="247" w:lineRule="auto"/>
              <w:ind w:left="-5" w:hanging="10"/>
              <w:rPr>
                <w:kern w:val="0"/>
                <w:szCs w:val="22"/>
                <w:lang w:eastAsia="en-US"/>
                <w14:ligatures w14:val="none"/>
              </w:rPr>
            </w:pPr>
            <w:r w:rsidRPr="00FA0D14">
              <w:rPr>
                <w:kern w:val="0"/>
                <w:szCs w:val="22"/>
                <w:lang w:eastAsia="en-US"/>
                <w14:ligatures w14:val="none"/>
              </w:rPr>
              <w:t xml:space="preserve">Planlegging </w:t>
            </w:r>
          </w:p>
        </w:tc>
        <w:tc>
          <w:tcPr>
            <w:tcW w:w="6940" w:type="dxa"/>
            <w:tcBorders>
              <w:top w:val="single" w:sz="4" w:space="0" w:color="000000"/>
              <w:left w:val="single" w:sz="4" w:space="0" w:color="000000"/>
              <w:bottom w:val="single" w:sz="4" w:space="0" w:color="000000"/>
              <w:right w:val="single" w:sz="4" w:space="0" w:color="000000"/>
            </w:tcBorders>
          </w:tcPr>
          <w:p w14:paraId="5DD4F035" w14:textId="77777777" w:rsidR="00DA6F2F" w:rsidRPr="00FA0D14" w:rsidRDefault="00DA6F2F" w:rsidP="00FA0D14">
            <w:pPr>
              <w:spacing w:after="12" w:line="247" w:lineRule="auto"/>
              <w:ind w:left="-5" w:hanging="10"/>
              <w:rPr>
                <w:kern w:val="0"/>
                <w:szCs w:val="22"/>
                <w:lang w:eastAsia="en-US"/>
                <w14:ligatures w14:val="none"/>
              </w:rPr>
            </w:pPr>
            <w:r w:rsidRPr="00FA0D14">
              <w:rPr>
                <w:kern w:val="0"/>
                <w:szCs w:val="22"/>
                <w:lang w:eastAsia="en-US"/>
                <w14:ligatures w14:val="none"/>
              </w:rPr>
              <w:t xml:space="preserve">Tidsplan, dokumenter for arbeidsprosess, innhenting av nødvendig informasjon, definering av målgruppen, faglig kompetanse, fagspråk/terminologi, vurdering av ulike metoder og materialer </w:t>
            </w:r>
          </w:p>
        </w:tc>
      </w:tr>
      <w:tr w:rsidR="00DA6F2F" w14:paraId="12AFBDE0" w14:textId="77777777" w:rsidTr="00DF018F">
        <w:trPr>
          <w:trHeight w:val="1997"/>
        </w:trPr>
        <w:tc>
          <w:tcPr>
            <w:tcW w:w="2120" w:type="dxa"/>
            <w:tcBorders>
              <w:top w:val="single" w:sz="4" w:space="0" w:color="000000"/>
              <w:left w:val="single" w:sz="4" w:space="0" w:color="000000"/>
              <w:bottom w:val="single" w:sz="4" w:space="0" w:color="000000"/>
              <w:right w:val="single" w:sz="4" w:space="0" w:color="000000"/>
            </w:tcBorders>
          </w:tcPr>
          <w:p w14:paraId="78D5DCC0" w14:textId="77777777" w:rsidR="00DA6F2F" w:rsidRPr="00FA0D14" w:rsidRDefault="00DA6F2F" w:rsidP="00FA0D14">
            <w:pPr>
              <w:spacing w:after="12" w:line="247" w:lineRule="auto"/>
              <w:ind w:left="-5" w:hanging="10"/>
              <w:rPr>
                <w:kern w:val="0"/>
                <w:szCs w:val="22"/>
                <w:lang w:eastAsia="en-US"/>
                <w14:ligatures w14:val="none"/>
              </w:rPr>
            </w:pPr>
            <w:r w:rsidRPr="00FA0D14">
              <w:rPr>
                <w:kern w:val="0"/>
                <w:szCs w:val="22"/>
                <w:lang w:eastAsia="en-US"/>
                <w14:ligatures w14:val="none"/>
              </w:rPr>
              <w:t xml:space="preserve">Gjennomføring </w:t>
            </w:r>
          </w:p>
        </w:tc>
        <w:tc>
          <w:tcPr>
            <w:tcW w:w="6940" w:type="dxa"/>
            <w:tcBorders>
              <w:top w:val="single" w:sz="4" w:space="0" w:color="000000"/>
              <w:left w:val="single" w:sz="4" w:space="0" w:color="000000"/>
              <w:bottom w:val="single" w:sz="4" w:space="0" w:color="000000"/>
              <w:right w:val="single" w:sz="4" w:space="0" w:color="000000"/>
            </w:tcBorders>
          </w:tcPr>
          <w:p w14:paraId="3F82A990" w14:textId="77777777" w:rsidR="00DA6F2F" w:rsidRPr="00FA0D14" w:rsidRDefault="00DA6F2F" w:rsidP="00FA0D14">
            <w:pPr>
              <w:spacing w:after="12" w:line="247" w:lineRule="auto"/>
              <w:ind w:left="-5" w:hanging="10"/>
              <w:rPr>
                <w:kern w:val="0"/>
                <w:szCs w:val="22"/>
                <w:lang w:eastAsia="en-US"/>
                <w14:ligatures w14:val="none"/>
              </w:rPr>
            </w:pPr>
            <w:r w:rsidRPr="00FA0D14">
              <w:rPr>
                <w:kern w:val="0"/>
                <w:szCs w:val="22"/>
                <w:lang w:eastAsia="en-US"/>
                <w14:ligatures w14:val="none"/>
              </w:rPr>
              <w:t xml:space="preserve">Kreativitet, kundebehandling, dialog med kunder, leverandører og kollegaer, HMS, bærekraftig drift, miljøhensyn, gjennomføring iht. plan, håndtering av uforutsette utfordringer, avfallshåndtering, viser forståelse for fundamentene i design og layout, tar hensyn til universell/inkluderende utforming, faglig kompetanse </w:t>
            </w:r>
          </w:p>
        </w:tc>
      </w:tr>
      <w:tr w:rsidR="00DA6F2F" w14:paraId="450ED9DA" w14:textId="77777777" w:rsidTr="00DF018F">
        <w:trPr>
          <w:trHeight w:val="341"/>
        </w:trPr>
        <w:tc>
          <w:tcPr>
            <w:tcW w:w="2120" w:type="dxa"/>
            <w:tcBorders>
              <w:top w:val="single" w:sz="4" w:space="0" w:color="000000"/>
              <w:left w:val="single" w:sz="4" w:space="0" w:color="000000"/>
              <w:bottom w:val="single" w:sz="4" w:space="0" w:color="000000"/>
              <w:right w:val="single" w:sz="4" w:space="0" w:color="000000"/>
            </w:tcBorders>
          </w:tcPr>
          <w:p w14:paraId="7B13F591" w14:textId="77777777" w:rsidR="00DA6F2F" w:rsidRPr="00FA0D14" w:rsidRDefault="00DA6F2F" w:rsidP="00FA0D14">
            <w:pPr>
              <w:spacing w:after="12" w:line="247" w:lineRule="auto"/>
              <w:ind w:left="-5" w:hanging="10"/>
              <w:rPr>
                <w:kern w:val="0"/>
                <w:szCs w:val="22"/>
                <w:lang w:eastAsia="en-US"/>
                <w14:ligatures w14:val="none"/>
              </w:rPr>
            </w:pPr>
            <w:r w:rsidRPr="00FA0D14">
              <w:rPr>
                <w:kern w:val="0"/>
                <w:szCs w:val="22"/>
                <w:lang w:eastAsia="en-US"/>
                <w14:ligatures w14:val="none"/>
              </w:rPr>
              <w:t xml:space="preserve">Vurdering </w:t>
            </w:r>
          </w:p>
        </w:tc>
        <w:tc>
          <w:tcPr>
            <w:tcW w:w="6940" w:type="dxa"/>
            <w:tcBorders>
              <w:top w:val="single" w:sz="4" w:space="0" w:color="000000"/>
              <w:left w:val="single" w:sz="4" w:space="0" w:color="000000"/>
              <w:bottom w:val="single" w:sz="4" w:space="0" w:color="000000"/>
              <w:right w:val="single" w:sz="4" w:space="0" w:color="000000"/>
            </w:tcBorders>
          </w:tcPr>
          <w:p w14:paraId="47C0A88C" w14:textId="77777777" w:rsidR="00DA6F2F" w:rsidRPr="00FA0D14" w:rsidRDefault="00DA6F2F" w:rsidP="00FA0D14">
            <w:pPr>
              <w:spacing w:after="12" w:line="247" w:lineRule="auto"/>
              <w:ind w:left="-5" w:hanging="10"/>
              <w:rPr>
                <w:kern w:val="0"/>
                <w:szCs w:val="22"/>
                <w:lang w:eastAsia="en-US"/>
                <w14:ligatures w14:val="none"/>
              </w:rPr>
            </w:pPr>
            <w:r w:rsidRPr="00FA0D14">
              <w:rPr>
                <w:kern w:val="0"/>
                <w:szCs w:val="22"/>
                <w:lang w:eastAsia="en-US"/>
                <w14:ligatures w14:val="none"/>
              </w:rPr>
              <w:t xml:space="preserve">Kvalitet av produkt, og vurdering av eget arbeid </w:t>
            </w:r>
          </w:p>
        </w:tc>
      </w:tr>
      <w:tr w:rsidR="00DA6F2F" w14:paraId="1A187B65" w14:textId="77777777" w:rsidTr="00DF018F">
        <w:trPr>
          <w:trHeight w:val="672"/>
        </w:trPr>
        <w:tc>
          <w:tcPr>
            <w:tcW w:w="2120" w:type="dxa"/>
            <w:tcBorders>
              <w:top w:val="single" w:sz="4" w:space="0" w:color="000000"/>
              <w:left w:val="single" w:sz="4" w:space="0" w:color="000000"/>
              <w:bottom w:val="single" w:sz="4" w:space="0" w:color="000000"/>
              <w:right w:val="single" w:sz="4" w:space="0" w:color="000000"/>
            </w:tcBorders>
          </w:tcPr>
          <w:p w14:paraId="65C8559D" w14:textId="77777777" w:rsidR="00DA6F2F" w:rsidRPr="00FA0D14" w:rsidRDefault="00DA6F2F" w:rsidP="00FA0D14">
            <w:pPr>
              <w:spacing w:after="12" w:line="247" w:lineRule="auto"/>
              <w:ind w:left="-5" w:hanging="10"/>
              <w:rPr>
                <w:kern w:val="0"/>
                <w:szCs w:val="22"/>
                <w:lang w:eastAsia="en-US"/>
                <w14:ligatures w14:val="none"/>
              </w:rPr>
            </w:pPr>
            <w:r w:rsidRPr="00FA0D14">
              <w:rPr>
                <w:kern w:val="0"/>
                <w:szCs w:val="22"/>
                <w:lang w:eastAsia="en-US"/>
                <w14:ligatures w14:val="none"/>
              </w:rPr>
              <w:t xml:space="preserve">Dokumentasjon </w:t>
            </w:r>
          </w:p>
        </w:tc>
        <w:tc>
          <w:tcPr>
            <w:tcW w:w="6940" w:type="dxa"/>
            <w:tcBorders>
              <w:top w:val="single" w:sz="4" w:space="0" w:color="000000"/>
              <w:left w:val="single" w:sz="4" w:space="0" w:color="000000"/>
              <w:bottom w:val="single" w:sz="4" w:space="0" w:color="000000"/>
              <w:right w:val="single" w:sz="4" w:space="0" w:color="000000"/>
            </w:tcBorders>
          </w:tcPr>
          <w:p w14:paraId="51894492" w14:textId="77777777" w:rsidR="00DA6F2F" w:rsidRPr="00FA0D14" w:rsidRDefault="00DA6F2F" w:rsidP="00FA0D14">
            <w:pPr>
              <w:spacing w:after="12" w:line="247" w:lineRule="auto"/>
              <w:ind w:left="-5" w:hanging="10"/>
              <w:rPr>
                <w:kern w:val="0"/>
                <w:szCs w:val="22"/>
                <w:lang w:eastAsia="en-US"/>
                <w14:ligatures w14:val="none"/>
              </w:rPr>
            </w:pPr>
            <w:r w:rsidRPr="00FA0D14">
              <w:rPr>
                <w:kern w:val="0"/>
                <w:szCs w:val="22"/>
                <w:lang w:eastAsia="en-US"/>
                <w14:ligatures w14:val="none"/>
              </w:rPr>
              <w:t xml:space="preserve">Alle filer leveres med produktet, organisering, fremlegging av informasjon, produkt og dokumentasjon, fullføring iht. bestilling </w:t>
            </w:r>
          </w:p>
        </w:tc>
      </w:tr>
    </w:tbl>
    <w:p w14:paraId="0544E6AA" w14:textId="77777777" w:rsidR="00DA33BA" w:rsidRDefault="00DA33BA" w:rsidP="00A73968">
      <w:pPr>
        <w:spacing w:after="33"/>
        <w:rPr>
          <w:b/>
          <w:i/>
          <w:color w:val="FF0000"/>
          <w:sz w:val="24"/>
        </w:rPr>
      </w:pPr>
    </w:p>
    <w:p w14:paraId="7D978A47" w14:textId="1A0B6E5F" w:rsidR="00DA33BA" w:rsidRPr="00DA33BA" w:rsidRDefault="00DA6F2F" w:rsidP="00DA33BA">
      <w:pPr>
        <w:spacing w:after="33"/>
        <w:rPr>
          <w:b/>
          <w:iCs/>
        </w:rPr>
      </w:pPr>
      <w:r w:rsidRPr="00DA33BA">
        <w:rPr>
          <w:b/>
          <w:iCs/>
          <w:sz w:val="24"/>
        </w:rPr>
        <w:t xml:space="preserve">Beskrivelse av hva som skal til for å oppnå karakteren </w:t>
      </w:r>
    </w:p>
    <w:p w14:paraId="39A0B0A4" w14:textId="77777777" w:rsidR="00DA33BA" w:rsidRDefault="00DA33BA" w:rsidP="00DA33BA">
      <w:r>
        <w:rPr>
          <w:rFonts w:ascii="Calibri" w:eastAsia="Calibri" w:hAnsi="Calibri" w:cs="Calibri"/>
          <w:b/>
          <w:sz w:val="24"/>
        </w:rPr>
        <w:t xml:space="preserve"> </w:t>
      </w:r>
    </w:p>
    <w:p w14:paraId="64A55E50" w14:textId="77777777" w:rsidR="00DA33BA" w:rsidRDefault="00DA33BA" w:rsidP="00DA33BA">
      <w:pPr>
        <w:spacing w:after="36"/>
        <w:ind w:left="-5" w:hanging="10"/>
      </w:pPr>
      <w:r>
        <w:rPr>
          <w:rFonts w:ascii="Calibri" w:eastAsia="Calibri" w:hAnsi="Calibri" w:cs="Calibri"/>
          <w:b/>
          <w:sz w:val="24"/>
        </w:rPr>
        <w:t>Ikke bestått:</w:t>
      </w:r>
      <w:r>
        <w:rPr>
          <w:rFonts w:ascii="Calibri" w:eastAsia="Calibri" w:hAnsi="Calibri" w:cs="Calibri"/>
          <w:sz w:val="24"/>
        </w:rPr>
        <w:t xml:space="preserve"> </w:t>
      </w:r>
    </w:p>
    <w:p w14:paraId="372021FE" w14:textId="77777777" w:rsidR="00DA33BA" w:rsidRPr="00FA0D14" w:rsidRDefault="00DA33BA" w:rsidP="00FA0D14">
      <w:pPr>
        <w:spacing w:after="12" w:line="247" w:lineRule="auto"/>
        <w:ind w:left="-5" w:hanging="10"/>
        <w:rPr>
          <w:sz w:val="24"/>
        </w:rPr>
      </w:pPr>
      <w:r w:rsidRPr="00FA0D14">
        <w:rPr>
          <w:sz w:val="24"/>
        </w:rPr>
        <w:t xml:space="preserve">Har ikke levert fullstendig oppgave, mangelfull informasjon, urealistisk, har manglende forståelse for faget eller bruk av fagspråk, kopiert, manglende forståelse for bruk av tekniske hjelpemidler, programvare og produksjon, viser manglende forståelse for egne valg, ureflektert, ikke vedlagt tilhørende filer/vedlegg og nødvendig dokumentasjon. </w:t>
      </w:r>
    </w:p>
    <w:p w14:paraId="66C4DB92" w14:textId="77777777" w:rsidR="00DA33BA" w:rsidRDefault="00DA33BA" w:rsidP="00DA33BA">
      <w:pPr>
        <w:spacing w:after="39"/>
      </w:pPr>
      <w:r>
        <w:rPr>
          <w:rFonts w:ascii="Calibri" w:eastAsia="Calibri" w:hAnsi="Calibri" w:cs="Calibri"/>
          <w:sz w:val="24"/>
        </w:rPr>
        <w:t xml:space="preserve"> </w:t>
      </w:r>
    </w:p>
    <w:p w14:paraId="29286920" w14:textId="77777777" w:rsidR="00DA33BA" w:rsidRDefault="00DA33BA" w:rsidP="00DA33BA">
      <w:pPr>
        <w:spacing w:after="36"/>
        <w:ind w:left="-5" w:hanging="10"/>
      </w:pPr>
      <w:r>
        <w:rPr>
          <w:rFonts w:ascii="Calibri" w:eastAsia="Calibri" w:hAnsi="Calibri" w:cs="Calibri"/>
          <w:b/>
          <w:sz w:val="24"/>
        </w:rPr>
        <w:t xml:space="preserve">Bestått: </w:t>
      </w:r>
    </w:p>
    <w:p w14:paraId="0E55B87C" w14:textId="77777777" w:rsidR="00DA33BA" w:rsidRPr="00FA0D14" w:rsidRDefault="00DA33BA" w:rsidP="00FA0D14">
      <w:pPr>
        <w:spacing w:after="12" w:line="247" w:lineRule="auto"/>
        <w:ind w:left="-5" w:hanging="10"/>
        <w:rPr>
          <w:sz w:val="24"/>
        </w:rPr>
      </w:pPr>
      <w:r w:rsidRPr="00FA0D14">
        <w:rPr>
          <w:sz w:val="24"/>
        </w:rPr>
        <w:t xml:space="preserve">Har en oversiktlig og realistisk gjennomførbar plan som er detaljert nok til at andre har muligheten til å overta planen og fullføre jobben, innhenter mangelfull informasjon, definerer målgruppen, har en plan for å oppnå målet, grunnleggende fagkompetanse, god tidsbruk, grunnleggende bruk av fagspråk, originalt, bruker teori i praksis, grunnleggende forståelse for design og produksjon, tar hensyn til universell utforming, drøfter utfordringer som ble gjort og løst underveis, evnen til å sammenligne eget arbeid med andres/bransjen, evnen til å samarbeide både med kunder, leverandører og kollegaer, tilhørende filer er vedlagt og er strukturert, kan forklare og vise til metoden og arbeidsprosessen som er brukt for å komme frem til det endelige produkt, oppgaven er fullført og dokumentert.  </w:t>
      </w:r>
    </w:p>
    <w:p w14:paraId="099327F2" w14:textId="77777777" w:rsidR="00DA33BA" w:rsidRDefault="00DA33BA" w:rsidP="00DA33BA">
      <w:pPr>
        <w:spacing w:after="34"/>
      </w:pPr>
      <w:r>
        <w:rPr>
          <w:rFonts w:ascii="Calibri" w:eastAsia="Calibri" w:hAnsi="Calibri" w:cs="Calibri"/>
          <w:sz w:val="24"/>
        </w:rPr>
        <w:t xml:space="preserve"> </w:t>
      </w:r>
    </w:p>
    <w:p w14:paraId="6D70198C" w14:textId="77777777" w:rsidR="00DA33BA" w:rsidRDefault="00DA33BA" w:rsidP="00DA33BA">
      <w:pPr>
        <w:spacing w:after="36"/>
        <w:ind w:left="-5" w:hanging="10"/>
      </w:pPr>
      <w:r>
        <w:rPr>
          <w:rFonts w:ascii="Calibri" w:eastAsia="Calibri" w:hAnsi="Calibri" w:cs="Calibri"/>
          <w:b/>
          <w:sz w:val="24"/>
        </w:rPr>
        <w:t xml:space="preserve">Bestått meget godt: </w:t>
      </w:r>
    </w:p>
    <w:p w14:paraId="156222C3" w14:textId="73DCDBC0" w:rsidR="00DA33BA" w:rsidRPr="00FA0D14" w:rsidRDefault="00DA33BA" w:rsidP="00FA0D14">
      <w:pPr>
        <w:spacing w:after="12" w:line="247" w:lineRule="auto"/>
        <w:ind w:left="-5" w:hanging="10"/>
        <w:rPr>
          <w:sz w:val="24"/>
        </w:rPr>
      </w:pPr>
      <w:r w:rsidRPr="00FA0D14">
        <w:rPr>
          <w:sz w:val="24"/>
        </w:rPr>
        <w:t xml:space="preserve">Utover det som kreves for å oppnå «Bestått». Har en oversiktlig, detaljert og realistisk </w:t>
      </w:r>
      <w:r w:rsidRPr="00FA0D14">
        <w:rPr>
          <w:sz w:val="24"/>
        </w:rPr>
        <w:lastRenderedPageBreak/>
        <w:t xml:space="preserve">plan, meget god disponering av tid, mersalg, har videreutviklet oppgaven basert på egen evne, dialog med kunde og innhentet informasjon, leverer mer enn forventet, har meget god forståelse for fagspråk og bruker det riktig og aktivt, utfordrer, innhenter informasjon, håndterer utfordringer «lett», arbeider effektivt og nøyaktig, håndterer verktøy, teknisk utstyr, programvare og produksjonsmaskiner over hva som forventes, svært detaljert, gjennomgående god struktur, kan fremlegge dokumentasjon for hvordan produktet er eller kan bli bedre enn eventuell konkurrenter, kan dokumentere bærekraftig drift og miljøvennlig materialvalg, meget godt presentert, god orden og struktur, forslag til naturlig utvidelse av oppgaven (oppsalg), oppgaven er fullført og løst over forventning. </w:t>
      </w:r>
    </w:p>
    <w:p w14:paraId="30842E65" w14:textId="77777777" w:rsidR="00FA0D14" w:rsidRDefault="00FA0D14" w:rsidP="00916F80">
      <w:pPr>
        <w:spacing w:line="288" w:lineRule="auto"/>
        <w:ind w:left="-5" w:hanging="10"/>
      </w:pPr>
    </w:p>
    <w:p w14:paraId="70DC5599" w14:textId="77777777" w:rsidR="00DA33BA" w:rsidRDefault="00DA33BA" w:rsidP="00DA33BA">
      <w:pPr>
        <w:pStyle w:val="Overskrift2"/>
      </w:pPr>
      <w:r>
        <w:t xml:space="preserve">Vurdering </w:t>
      </w:r>
    </w:p>
    <w:p w14:paraId="4FCCC8B7" w14:textId="77777777" w:rsidR="00DA33BA" w:rsidRDefault="00DA33BA" w:rsidP="00DA33BA">
      <w:r>
        <w:rPr>
          <w:rFonts w:ascii="Times New Roman" w:eastAsia="Times New Roman" w:hAnsi="Times New Roman" w:cs="Times New Roman"/>
          <w:sz w:val="24"/>
        </w:rPr>
        <w:t xml:space="preserve"> </w:t>
      </w:r>
    </w:p>
    <w:p w14:paraId="7E3CF150" w14:textId="77777777" w:rsidR="00DA33BA" w:rsidRDefault="00DA33BA" w:rsidP="00DA33BA">
      <w:pPr>
        <w:spacing w:after="12" w:line="247" w:lineRule="auto"/>
        <w:ind w:left="-5" w:hanging="10"/>
      </w:pPr>
      <w:r>
        <w:rPr>
          <w:sz w:val="24"/>
        </w:rPr>
        <w:t xml:space="preserve">Prøvenemnda vurderer kvaliteten på det helhetlige faglige arbeidet og kompetansen kandidaten viser i henhold til de samlede kompetansemålene i læreplanen, tolket i henhold til teksten om faget og kandidatens faglige arbeid.  </w:t>
      </w:r>
    </w:p>
    <w:p w14:paraId="03028C4B" w14:textId="77777777" w:rsidR="00DA33BA" w:rsidRDefault="00DA33BA" w:rsidP="00DA33BA">
      <w:r>
        <w:rPr>
          <w:sz w:val="24"/>
        </w:rPr>
        <w:t xml:space="preserve"> </w:t>
      </w:r>
    </w:p>
    <w:p w14:paraId="13CCC109" w14:textId="77777777" w:rsidR="00DA33BA" w:rsidRDefault="00DA33BA" w:rsidP="00DA33BA">
      <w:pPr>
        <w:spacing w:after="12" w:line="247" w:lineRule="auto"/>
        <w:ind w:left="-5" w:hanging="10"/>
      </w:pPr>
      <w:r>
        <w:rPr>
          <w:sz w:val="24"/>
        </w:rPr>
        <w:t xml:space="preserve">Prøvenemnda fastsetter karakter etter en tredelt skala:  </w:t>
      </w:r>
    </w:p>
    <w:p w14:paraId="31163B0F" w14:textId="77777777" w:rsidR="00DA33BA" w:rsidRDefault="00DA33BA" w:rsidP="00DA33BA">
      <w:pPr>
        <w:widowControl/>
        <w:numPr>
          <w:ilvl w:val="0"/>
          <w:numId w:val="6"/>
        </w:numPr>
        <w:autoSpaceDE/>
        <w:autoSpaceDN/>
        <w:spacing w:after="12" w:line="247" w:lineRule="auto"/>
        <w:ind w:hanging="280"/>
      </w:pPr>
      <w:r>
        <w:rPr>
          <w:sz w:val="24"/>
        </w:rPr>
        <w:t xml:space="preserve">bestått meget godt: meget god eller fremragende kompetanse i faget  </w:t>
      </w:r>
    </w:p>
    <w:p w14:paraId="3CE46F30" w14:textId="77777777" w:rsidR="00DA33BA" w:rsidRDefault="00DA33BA" w:rsidP="00DA33BA">
      <w:pPr>
        <w:widowControl/>
        <w:numPr>
          <w:ilvl w:val="0"/>
          <w:numId w:val="6"/>
        </w:numPr>
        <w:autoSpaceDE/>
        <w:autoSpaceDN/>
        <w:spacing w:after="12" w:line="247" w:lineRule="auto"/>
        <w:ind w:hanging="280"/>
      </w:pPr>
      <w:r>
        <w:rPr>
          <w:sz w:val="24"/>
        </w:rPr>
        <w:t xml:space="preserve">bestått: tilfredsstillende eller god kompetanse i faget  </w:t>
      </w:r>
    </w:p>
    <w:p w14:paraId="228A5BE2" w14:textId="77777777" w:rsidR="00DA33BA" w:rsidRDefault="00DA33BA" w:rsidP="00DA33BA">
      <w:pPr>
        <w:widowControl/>
        <w:numPr>
          <w:ilvl w:val="0"/>
          <w:numId w:val="6"/>
        </w:numPr>
        <w:autoSpaceDE/>
        <w:autoSpaceDN/>
        <w:spacing w:after="12" w:line="247" w:lineRule="auto"/>
        <w:ind w:hanging="280"/>
      </w:pPr>
      <w:r>
        <w:rPr>
          <w:sz w:val="24"/>
        </w:rPr>
        <w:t xml:space="preserve">ikke bestått: svært lav kompetanse i faget  </w:t>
      </w:r>
    </w:p>
    <w:p w14:paraId="30F39F9B" w14:textId="77777777" w:rsidR="00DA33BA" w:rsidRDefault="00DA33BA" w:rsidP="00DA33BA">
      <w:r>
        <w:rPr>
          <w:sz w:val="24"/>
        </w:rPr>
        <w:t xml:space="preserve"> </w:t>
      </w:r>
    </w:p>
    <w:p w14:paraId="0D3EC11F" w14:textId="77777777" w:rsidR="00DA33BA" w:rsidRDefault="00DA33BA" w:rsidP="00DA33BA">
      <w:pPr>
        <w:spacing w:after="12" w:line="247" w:lineRule="auto"/>
        <w:ind w:left="-5" w:hanging="10"/>
      </w:pPr>
      <w:r>
        <w:rPr>
          <w:sz w:val="24"/>
        </w:rPr>
        <w:t xml:space="preserve">Kandidaten fikk karakteren: .......................................................... </w:t>
      </w:r>
    </w:p>
    <w:p w14:paraId="3B838480" w14:textId="77777777" w:rsidR="00DA33BA" w:rsidRDefault="00DA33BA" w:rsidP="00DA33BA">
      <w:r>
        <w:rPr>
          <w:sz w:val="24"/>
        </w:rPr>
        <w:t xml:space="preserve"> </w:t>
      </w:r>
    </w:p>
    <w:p w14:paraId="3F7EEBDB" w14:textId="77777777" w:rsidR="00DA33BA" w:rsidRDefault="00DA33BA" w:rsidP="00DA33BA">
      <w:pPr>
        <w:spacing w:after="12" w:line="247" w:lineRule="auto"/>
        <w:ind w:left="-5" w:hanging="10"/>
      </w:pPr>
      <w:r>
        <w:rPr>
          <w:sz w:val="24"/>
        </w:rPr>
        <w:t xml:space="preserve">Begrunnelse for karakteren:  </w:t>
      </w:r>
    </w:p>
    <w:p w14:paraId="032B03BC" w14:textId="77777777" w:rsidR="00DA33BA" w:rsidRDefault="00DA33BA" w:rsidP="00DA33BA">
      <w:r>
        <w:rPr>
          <w:sz w:val="24"/>
        </w:rPr>
        <w:t xml:space="preserve"> </w:t>
      </w:r>
    </w:p>
    <w:p w14:paraId="243AE83D" w14:textId="77777777" w:rsidR="00DA33BA" w:rsidRDefault="00DA33BA" w:rsidP="00DA33BA">
      <w:r>
        <w:rPr>
          <w:sz w:val="24"/>
        </w:rPr>
        <w:t xml:space="preserve"> </w:t>
      </w:r>
    </w:p>
    <w:p w14:paraId="02EC34B2" w14:textId="77777777" w:rsidR="00DA33BA" w:rsidRDefault="00DA33BA" w:rsidP="00DA33BA">
      <w:r>
        <w:rPr>
          <w:sz w:val="24"/>
        </w:rPr>
        <w:t xml:space="preserve"> </w:t>
      </w:r>
    </w:p>
    <w:p w14:paraId="3AAE548D" w14:textId="77777777" w:rsidR="00DA33BA" w:rsidRDefault="00DA33BA" w:rsidP="00DA33BA">
      <w:r>
        <w:rPr>
          <w:sz w:val="24"/>
        </w:rPr>
        <w:t xml:space="preserve"> </w:t>
      </w:r>
    </w:p>
    <w:p w14:paraId="4CEE6E6E" w14:textId="77777777" w:rsidR="00DA33BA" w:rsidRDefault="00DA33BA" w:rsidP="00DA33BA">
      <w:r>
        <w:rPr>
          <w:sz w:val="24"/>
        </w:rPr>
        <w:t xml:space="preserve"> </w:t>
      </w:r>
    </w:p>
    <w:p w14:paraId="720F4E32" w14:textId="77777777" w:rsidR="00DA33BA" w:rsidRDefault="00DA33BA" w:rsidP="00DA33BA">
      <w:pPr>
        <w:spacing w:after="12" w:line="247" w:lineRule="auto"/>
        <w:ind w:left="-5" w:hanging="10"/>
      </w:pPr>
      <w:r>
        <w:rPr>
          <w:sz w:val="24"/>
        </w:rPr>
        <w:t xml:space="preserve">Tilbakemelding til kandidaten er gitt: </w:t>
      </w:r>
    </w:p>
    <w:p w14:paraId="5037C501" w14:textId="77777777" w:rsidR="00DA33BA" w:rsidRDefault="00DA33BA" w:rsidP="00DA33BA">
      <w:r>
        <w:rPr>
          <w:sz w:val="24"/>
        </w:rPr>
        <w:t xml:space="preserve"> </w:t>
      </w:r>
    </w:p>
    <w:p w14:paraId="068DA67C" w14:textId="77777777" w:rsidR="00DA33BA" w:rsidRDefault="00DA33BA" w:rsidP="00DA33BA">
      <w:r>
        <w:rPr>
          <w:sz w:val="24"/>
        </w:rPr>
        <w:t xml:space="preserve"> </w:t>
      </w:r>
    </w:p>
    <w:p w14:paraId="0338A4D7" w14:textId="77777777" w:rsidR="00DA33BA" w:rsidRDefault="00DA33BA" w:rsidP="00DA33BA">
      <w:r>
        <w:rPr>
          <w:sz w:val="24"/>
        </w:rPr>
        <w:t xml:space="preserve"> </w:t>
      </w:r>
    </w:p>
    <w:p w14:paraId="2F186BA7" w14:textId="77777777" w:rsidR="00DA33BA" w:rsidRDefault="00DA33BA" w:rsidP="00DA33BA">
      <w:pPr>
        <w:tabs>
          <w:tab w:val="center" w:pos="4248"/>
          <w:tab w:val="center" w:pos="6825"/>
        </w:tabs>
        <w:spacing w:after="12" w:line="247" w:lineRule="auto"/>
        <w:ind w:left="-15"/>
      </w:pPr>
      <w:r>
        <w:rPr>
          <w:sz w:val="24"/>
        </w:rPr>
        <w:t xml:space="preserve">__________________________  </w:t>
      </w:r>
      <w:r>
        <w:rPr>
          <w:sz w:val="24"/>
        </w:rPr>
        <w:tab/>
        <w:t xml:space="preserve"> </w:t>
      </w:r>
      <w:r>
        <w:rPr>
          <w:sz w:val="24"/>
        </w:rPr>
        <w:tab/>
        <w:t xml:space="preserve">____________________________ </w:t>
      </w:r>
    </w:p>
    <w:p w14:paraId="56E6AB34" w14:textId="77777777" w:rsidR="00DA33BA" w:rsidRDefault="00DA33BA" w:rsidP="00DA33BA">
      <w:pPr>
        <w:tabs>
          <w:tab w:val="center" w:pos="2832"/>
          <w:tab w:val="center" w:pos="3540"/>
          <w:tab w:val="center" w:pos="5495"/>
        </w:tabs>
        <w:spacing w:after="12" w:line="247" w:lineRule="auto"/>
        <w:ind w:left="-15"/>
      </w:pPr>
      <w:r>
        <w:rPr>
          <w:sz w:val="24"/>
        </w:rPr>
        <w:t>Prøvenemnd - leder</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4"/>
        </w:rPr>
        <w:t xml:space="preserve">Prøvenemnd – medlem </w:t>
      </w:r>
    </w:p>
    <w:p w14:paraId="6A42C9F2" w14:textId="77777777" w:rsidR="00DA33BA" w:rsidRDefault="00DA33BA" w:rsidP="00DA33BA">
      <w:r>
        <w:rPr>
          <w:sz w:val="24"/>
        </w:rPr>
        <w:t xml:space="preserve"> </w:t>
      </w:r>
    </w:p>
    <w:p w14:paraId="1F4A43E0" w14:textId="77777777" w:rsidR="00DA33BA" w:rsidRDefault="00DA33BA" w:rsidP="00DA33BA">
      <w:r>
        <w:rPr>
          <w:sz w:val="24"/>
        </w:rPr>
        <w:t xml:space="preserve"> </w:t>
      </w:r>
    </w:p>
    <w:p w14:paraId="3C5153AA" w14:textId="4C0E649B" w:rsidR="00C7720A" w:rsidRPr="00916F80" w:rsidRDefault="00DA33BA" w:rsidP="00916F80">
      <w:pPr>
        <w:spacing w:after="12" w:line="247" w:lineRule="auto"/>
        <w:ind w:left="-5" w:hanging="10"/>
      </w:pPr>
      <w:r>
        <w:rPr>
          <w:sz w:val="24"/>
        </w:rPr>
        <w:t xml:space="preserve">Sted/dato:__________________________ </w:t>
      </w:r>
    </w:p>
    <w:sectPr w:rsidR="00C7720A" w:rsidRPr="00916F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5946" w14:textId="77777777" w:rsidR="00041633" w:rsidRDefault="00041633" w:rsidP="003171CD">
      <w:r>
        <w:separator/>
      </w:r>
    </w:p>
  </w:endnote>
  <w:endnote w:type="continuationSeparator" w:id="0">
    <w:p w14:paraId="6AC9060C" w14:textId="77777777" w:rsidR="00041633" w:rsidRDefault="00041633" w:rsidP="0031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7664" w14:textId="77777777" w:rsidR="00041633" w:rsidRDefault="00041633" w:rsidP="003171CD">
      <w:r>
        <w:separator/>
      </w:r>
    </w:p>
  </w:footnote>
  <w:footnote w:type="continuationSeparator" w:id="0">
    <w:p w14:paraId="5F003C8F" w14:textId="77777777" w:rsidR="00041633" w:rsidRDefault="00041633" w:rsidP="0031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1948" w14:textId="66969402" w:rsidR="003171CD" w:rsidRDefault="003171CD">
    <w:pPr>
      <w:pStyle w:val="Topptekst"/>
    </w:pPr>
    <w:r>
      <w:rPr>
        <w:noProof/>
      </w:rPr>
      <w:drawing>
        <wp:anchor distT="0" distB="0" distL="114300" distR="114300" simplePos="0" relativeHeight="251658240" behindDoc="1" locked="0" layoutInCell="1" allowOverlap="1" wp14:anchorId="39B8F3A2" wp14:editId="1E0361EA">
          <wp:simplePos x="0" y="0"/>
          <wp:positionH relativeFrom="column">
            <wp:posOffset>-504749</wp:posOffset>
          </wp:positionH>
          <wp:positionV relativeFrom="paragraph">
            <wp:posOffset>-156794</wp:posOffset>
          </wp:positionV>
          <wp:extent cx="1885714" cy="466667"/>
          <wp:effectExtent l="0" t="0" r="635" b="0"/>
          <wp:wrapNone/>
          <wp:docPr id="125596816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68160" name=""/>
                  <pic:cNvPicPr/>
                </pic:nvPicPr>
                <pic:blipFill>
                  <a:blip r:embed="rId1">
                    <a:extLst>
                      <a:ext uri="{28A0092B-C50C-407E-A947-70E740481C1C}">
                        <a14:useLocalDpi xmlns:a14="http://schemas.microsoft.com/office/drawing/2010/main" val="0"/>
                      </a:ext>
                    </a:extLst>
                  </a:blip>
                  <a:stretch>
                    <a:fillRect/>
                  </a:stretch>
                </pic:blipFill>
                <pic:spPr>
                  <a:xfrm>
                    <a:off x="0" y="0"/>
                    <a:ext cx="1885714" cy="4666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993"/>
    <w:multiLevelType w:val="hybridMultilevel"/>
    <w:tmpl w:val="645480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454051E"/>
    <w:multiLevelType w:val="hybridMultilevel"/>
    <w:tmpl w:val="EE84DD46"/>
    <w:lvl w:ilvl="0" w:tplc="8384EB18">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C11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70FE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1C00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89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A07E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5C5F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09F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4888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154F6A"/>
    <w:multiLevelType w:val="hybridMultilevel"/>
    <w:tmpl w:val="96583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D24E1C"/>
    <w:multiLevelType w:val="hybridMultilevel"/>
    <w:tmpl w:val="AC76A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8D0F5B"/>
    <w:multiLevelType w:val="hybridMultilevel"/>
    <w:tmpl w:val="A8926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EA45960"/>
    <w:multiLevelType w:val="hybridMultilevel"/>
    <w:tmpl w:val="0D84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165946">
    <w:abstractNumId w:val="3"/>
  </w:num>
  <w:num w:numId="2" w16cid:durableId="1534923096">
    <w:abstractNumId w:val="5"/>
  </w:num>
  <w:num w:numId="3" w16cid:durableId="419063592">
    <w:abstractNumId w:val="2"/>
  </w:num>
  <w:num w:numId="4" w16cid:durableId="847642735">
    <w:abstractNumId w:val="4"/>
  </w:num>
  <w:num w:numId="5" w16cid:durableId="87774106">
    <w:abstractNumId w:val="0"/>
  </w:num>
  <w:num w:numId="6" w16cid:durableId="160576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0A"/>
    <w:rsid w:val="00041633"/>
    <w:rsid w:val="00273C4B"/>
    <w:rsid w:val="003171CD"/>
    <w:rsid w:val="00594917"/>
    <w:rsid w:val="005B71DA"/>
    <w:rsid w:val="00646BDA"/>
    <w:rsid w:val="00916F80"/>
    <w:rsid w:val="00A73968"/>
    <w:rsid w:val="00AE1FD7"/>
    <w:rsid w:val="00C7720A"/>
    <w:rsid w:val="00DA33BA"/>
    <w:rsid w:val="00DA6F2F"/>
    <w:rsid w:val="00F8540A"/>
    <w:rsid w:val="00FA0D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3D31"/>
  <w15:chartTrackingRefBased/>
  <w15:docId w15:val="{10A03660-C9C9-4E46-B098-75C0B57F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0A"/>
    <w:pPr>
      <w:widowControl w:val="0"/>
      <w:autoSpaceDE w:val="0"/>
      <w:autoSpaceDN w:val="0"/>
      <w:spacing w:after="0" w:line="240" w:lineRule="auto"/>
    </w:pPr>
    <w:rPr>
      <w:rFonts w:ascii="Arial" w:eastAsia="Arial" w:hAnsi="Arial" w:cs="Arial"/>
      <w:lang w:val="nn-NO"/>
    </w:rPr>
  </w:style>
  <w:style w:type="paragraph" w:styleId="Overskrift1">
    <w:name w:val="heading 1"/>
    <w:basedOn w:val="Normal"/>
    <w:next w:val="Normal"/>
    <w:link w:val="Overskrift1Tegn"/>
    <w:uiPriority w:val="9"/>
    <w:qFormat/>
    <w:rsid w:val="00C7720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C7720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C7720A"/>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C7720A"/>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7720A"/>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C7720A"/>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7720A"/>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7720A"/>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7720A"/>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7720A"/>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C7720A"/>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C7720A"/>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C7720A"/>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C7720A"/>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C7720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C7720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C7720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C7720A"/>
    <w:rPr>
      <w:rFonts w:eastAsiaTheme="majorEastAsia" w:cstheme="majorBidi"/>
      <w:color w:val="272727" w:themeColor="text1" w:themeTint="D8"/>
    </w:rPr>
  </w:style>
  <w:style w:type="paragraph" w:styleId="Tittel">
    <w:name w:val="Title"/>
    <w:basedOn w:val="Normal"/>
    <w:next w:val="Normal"/>
    <w:link w:val="TittelTegn"/>
    <w:uiPriority w:val="10"/>
    <w:qFormat/>
    <w:rsid w:val="00C7720A"/>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7720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7720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C7720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C7720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C7720A"/>
    <w:rPr>
      <w:i/>
      <w:iCs/>
      <w:color w:val="404040" w:themeColor="text1" w:themeTint="BF"/>
    </w:rPr>
  </w:style>
  <w:style w:type="paragraph" w:styleId="Listeavsnitt">
    <w:name w:val="List Paragraph"/>
    <w:basedOn w:val="Normal"/>
    <w:uiPriority w:val="34"/>
    <w:qFormat/>
    <w:rsid w:val="00C7720A"/>
    <w:pPr>
      <w:ind w:left="720"/>
      <w:contextualSpacing/>
    </w:pPr>
  </w:style>
  <w:style w:type="character" w:styleId="Sterkutheving">
    <w:name w:val="Intense Emphasis"/>
    <w:basedOn w:val="Standardskriftforavsnitt"/>
    <w:uiPriority w:val="21"/>
    <w:qFormat/>
    <w:rsid w:val="00C7720A"/>
    <w:rPr>
      <w:i/>
      <w:iCs/>
      <w:color w:val="2F5496" w:themeColor="accent1" w:themeShade="BF"/>
    </w:rPr>
  </w:style>
  <w:style w:type="paragraph" w:styleId="Sterktsitat">
    <w:name w:val="Intense Quote"/>
    <w:basedOn w:val="Normal"/>
    <w:next w:val="Normal"/>
    <w:link w:val="SterktsitatTegn"/>
    <w:uiPriority w:val="30"/>
    <w:qFormat/>
    <w:rsid w:val="00C7720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C7720A"/>
    <w:rPr>
      <w:i/>
      <w:iCs/>
      <w:color w:val="2F5496" w:themeColor="accent1" w:themeShade="BF"/>
    </w:rPr>
  </w:style>
  <w:style w:type="character" w:styleId="Sterkreferanse">
    <w:name w:val="Intense Reference"/>
    <w:basedOn w:val="Standardskriftforavsnitt"/>
    <w:uiPriority w:val="32"/>
    <w:qFormat/>
    <w:rsid w:val="00C7720A"/>
    <w:rPr>
      <w:b/>
      <w:bCs/>
      <w:smallCaps/>
      <w:color w:val="2F5496" w:themeColor="accent1" w:themeShade="BF"/>
      <w:spacing w:val="5"/>
    </w:rPr>
  </w:style>
  <w:style w:type="table" w:styleId="Tabellrutenett">
    <w:name w:val="Table Grid"/>
    <w:basedOn w:val="Vanligtabell"/>
    <w:uiPriority w:val="39"/>
    <w:rsid w:val="00C7720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enavsnittsmal">
    <w:name w:val="[Ingen avsnittsmal]"/>
    <w:rsid w:val="003171CD"/>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en-US" w:eastAsia="nb-NO"/>
    </w:rPr>
  </w:style>
  <w:style w:type="paragraph" w:styleId="Topptekst">
    <w:name w:val="header"/>
    <w:basedOn w:val="Normal"/>
    <w:link w:val="TopptekstTegn"/>
    <w:uiPriority w:val="99"/>
    <w:unhideWhenUsed/>
    <w:rsid w:val="003171CD"/>
    <w:pPr>
      <w:tabs>
        <w:tab w:val="center" w:pos="4536"/>
        <w:tab w:val="right" w:pos="9072"/>
      </w:tabs>
    </w:pPr>
  </w:style>
  <w:style w:type="character" w:customStyle="1" w:styleId="TopptekstTegn">
    <w:name w:val="Topptekst Tegn"/>
    <w:basedOn w:val="Standardskriftforavsnitt"/>
    <w:link w:val="Topptekst"/>
    <w:uiPriority w:val="99"/>
    <w:rsid w:val="003171CD"/>
    <w:rPr>
      <w:rFonts w:ascii="Arial" w:eastAsia="Arial" w:hAnsi="Arial" w:cs="Arial"/>
      <w:lang w:val="nn-NO"/>
    </w:rPr>
  </w:style>
  <w:style w:type="paragraph" w:styleId="Bunntekst">
    <w:name w:val="footer"/>
    <w:basedOn w:val="Normal"/>
    <w:link w:val="BunntekstTegn"/>
    <w:uiPriority w:val="99"/>
    <w:unhideWhenUsed/>
    <w:rsid w:val="003171CD"/>
    <w:pPr>
      <w:tabs>
        <w:tab w:val="center" w:pos="4536"/>
        <w:tab w:val="right" w:pos="9072"/>
      </w:tabs>
    </w:pPr>
  </w:style>
  <w:style w:type="character" w:customStyle="1" w:styleId="BunntekstTegn">
    <w:name w:val="Bunntekst Tegn"/>
    <w:basedOn w:val="Standardskriftforavsnitt"/>
    <w:link w:val="Bunntekst"/>
    <w:uiPriority w:val="99"/>
    <w:rsid w:val="003171CD"/>
    <w:rPr>
      <w:rFonts w:ascii="Arial" w:eastAsia="Arial" w:hAnsi="Arial" w:cs="Arial"/>
      <w:lang w:val="nn-NO"/>
    </w:rPr>
  </w:style>
  <w:style w:type="table" w:customStyle="1" w:styleId="TableGrid">
    <w:name w:val="TableGrid"/>
    <w:rsid w:val="00DA6F2F"/>
    <w:pPr>
      <w:spacing w:after="0" w:line="240" w:lineRule="auto"/>
    </w:pPr>
    <w:rPr>
      <w:rFonts w:eastAsiaTheme="minorEastAsia"/>
      <w:kern w:val="2"/>
      <w:sz w:val="24"/>
      <w:szCs w:val="24"/>
      <w:lang w:eastAsia="nb-NO"/>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4" ma:contentTypeDescription="Opprett et nytt dokument." ma:contentTypeScope="" ma:versionID="602f457364822d5a0eb63e62ea09f935">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1b3a08713b36c5375dae7b2d829b01f6"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cf8e6f-8e92-41fe-999b-ed12ee7b4640" xsi:nil="true"/>
    <lcf76f155ced4ddcb4097134ff3c332f xmlns="963f85fc-e05f-4751-96a1-62de7747db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7975C7-0A72-4BDC-AFEB-BDBA08ADA659}"/>
</file>

<file path=customXml/itemProps2.xml><?xml version="1.0" encoding="utf-8"?>
<ds:datastoreItem xmlns:ds="http://schemas.openxmlformats.org/officeDocument/2006/customXml" ds:itemID="{509C48BF-8153-45E3-8699-6EE0A231148F}"/>
</file>

<file path=customXml/itemProps3.xml><?xml version="1.0" encoding="utf-8"?>
<ds:datastoreItem xmlns:ds="http://schemas.openxmlformats.org/officeDocument/2006/customXml" ds:itemID="{D23A8231-F208-49D7-9FFF-F5D1D8B87167}"/>
</file>

<file path=docProps/app.xml><?xml version="1.0" encoding="utf-8"?>
<Properties xmlns="http://schemas.openxmlformats.org/officeDocument/2006/extended-properties" xmlns:vt="http://schemas.openxmlformats.org/officeDocument/2006/docPropsVTypes">
  <Template>Normal</Template>
  <TotalTime>35</TotalTime>
  <Pages>5</Pages>
  <Words>985</Words>
  <Characters>5926</Characters>
  <Application>Microsoft Office Word</Application>
  <DocSecurity>0</DocSecurity>
  <Lines>237</Lines>
  <Paragraphs>111</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Dahle</dc:creator>
  <cp:keywords/>
  <dc:description/>
  <cp:lastModifiedBy>Håvard Dahle</cp:lastModifiedBy>
  <cp:revision>9</cp:revision>
  <dcterms:created xsi:type="dcterms:W3CDTF">2024-01-25T06:50:00Z</dcterms:created>
  <dcterms:modified xsi:type="dcterms:W3CDTF">2024-01-25T07:32:00Z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ies>
</file>