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7D75" w14:textId="69FDF701" w:rsidR="00B45C88" w:rsidRDefault="00B45C88" w:rsidP="00B45C88">
      <w:pPr>
        <w:pStyle w:val="Tittel"/>
        <w:jc w:val="center"/>
        <w:rPr>
          <w:rFonts w:ascii="Arial" w:hAnsi="Arial" w:cs="Arial"/>
          <w:sz w:val="48"/>
          <w:szCs w:val="48"/>
        </w:rPr>
      </w:pPr>
      <w:r>
        <w:rPr>
          <w:rFonts w:ascii="Arial" w:hAnsi="Arial" w:cs="Arial"/>
          <w:sz w:val="48"/>
          <w:szCs w:val="48"/>
        </w:rPr>
        <w:t>Fag- /svenne- eller kompetanseprøve</w:t>
      </w:r>
    </w:p>
    <w:p w14:paraId="573858F4" w14:textId="004D8112" w:rsidR="00B45C88" w:rsidRPr="00B45C88" w:rsidRDefault="00B45C88" w:rsidP="00B45C88">
      <w:pPr>
        <w:jc w:val="center"/>
        <w:rPr>
          <w:rFonts w:ascii="Arial" w:hAnsi="Arial" w:cs="Arial"/>
          <w:b/>
          <w:noProof/>
          <w:sz w:val="24"/>
          <w:szCs w:val="24"/>
          <w:lang w:eastAsia="nb-NO"/>
        </w:rPr>
      </w:pPr>
      <w:r>
        <w:rPr>
          <w:b/>
          <w:noProof/>
          <w:sz w:val="24"/>
          <w:szCs w:val="24"/>
          <w:lang w:eastAsia="nb-NO"/>
        </w:rPr>
        <w:t>Ny læreplan, fagfornyelsen LK20</w:t>
      </w:r>
    </w:p>
    <w:p w14:paraId="27B96986" w14:textId="77777777" w:rsidR="00B45C88" w:rsidRDefault="00B45C88" w:rsidP="00B45C88">
      <w:pPr>
        <w:pStyle w:val="Overskrift1"/>
        <w:rPr>
          <w:rFonts w:ascii="Arial" w:hAnsi="Arial" w:cs="Arial"/>
          <w:b/>
          <w:bCs/>
          <w:color w:val="000000" w:themeColor="text1"/>
          <w:sz w:val="22"/>
          <w:szCs w:val="22"/>
        </w:rPr>
      </w:pPr>
      <w:r>
        <w:rPr>
          <w:rFonts w:ascii="Arial" w:hAnsi="Arial" w:cs="Arial"/>
          <w:b/>
          <w:bCs/>
          <w:color w:val="000000" w:themeColor="text1"/>
          <w:sz w:val="22"/>
          <w:szCs w:val="22"/>
        </w:rPr>
        <w:t>Lærefag</w:t>
      </w:r>
    </w:p>
    <w:tbl>
      <w:tblPr>
        <w:tblStyle w:val="Tabellrutenett"/>
        <w:tblW w:w="14222" w:type="dxa"/>
        <w:tblLook w:val="04A0" w:firstRow="1" w:lastRow="0" w:firstColumn="1" w:lastColumn="0" w:noHBand="0" w:noVBand="1"/>
      </w:tblPr>
      <w:tblGrid>
        <w:gridCol w:w="2392"/>
        <w:gridCol w:w="11830"/>
      </w:tblGrid>
      <w:tr w:rsidR="00B45C88" w14:paraId="293C46CE" w14:textId="77777777" w:rsidTr="004938FB">
        <w:trPr>
          <w:trHeight w:val="503"/>
        </w:trPr>
        <w:tc>
          <w:tcPr>
            <w:tcW w:w="142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120E34" w14:textId="77777777" w:rsidR="00B45C88" w:rsidRDefault="00B45C88">
            <w:pPr>
              <w:rPr>
                <w:rFonts w:ascii="Arial" w:hAnsi="Arial" w:cs="Arial"/>
              </w:rPr>
            </w:pPr>
          </w:p>
          <w:p w14:paraId="42B7902C" w14:textId="026E6295" w:rsidR="00B45C88" w:rsidRDefault="00B45C88">
            <w:pPr>
              <w:rPr>
                <w:b/>
                <w:bCs/>
              </w:rPr>
            </w:pPr>
            <w:r>
              <w:rPr>
                <w:b/>
                <w:bCs/>
              </w:rPr>
              <w:t>Brannforebygger</w:t>
            </w:r>
            <w:r w:rsidR="001A4267">
              <w:rPr>
                <w:b/>
                <w:bCs/>
              </w:rPr>
              <w:t>faget</w:t>
            </w:r>
          </w:p>
          <w:p w14:paraId="1722B311" w14:textId="77777777" w:rsidR="00B45C88" w:rsidRDefault="00B45C88"/>
        </w:tc>
      </w:tr>
      <w:tr w:rsidR="00B45C88" w14:paraId="6B0A1EDC" w14:textId="77777777" w:rsidTr="003B4844">
        <w:trPr>
          <w:trHeight w:val="498"/>
        </w:trPr>
        <w:tc>
          <w:tcPr>
            <w:tcW w:w="2392" w:type="dxa"/>
            <w:tcBorders>
              <w:top w:val="single" w:sz="4" w:space="0" w:color="auto"/>
              <w:left w:val="single" w:sz="4" w:space="0" w:color="auto"/>
              <w:bottom w:val="single" w:sz="4" w:space="0" w:color="auto"/>
              <w:right w:val="single" w:sz="4" w:space="0" w:color="auto"/>
            </w:tcBorders>
          </w:tcPr>
          <w:p w14:paraId="08750616" w14:textId="77777777" w:rsidR="00B45C88" w:rsidRDefault="00B45C88"/>
          <w:p w14:paraId="0C7724C8" w14:textId="77777777" w:rsidR="00B45C88" w:rsidRDefault="00B45C88">
            <w:r>
              <w:t>Prøvestart</w:t>
            </w:r>
          </w:p>
          <w:p w14:paraId="51CAB544" w14:textId="77777777" w:rsidR="00B45C88" w:rsidRDefault="00B45C88"/>
        </w:tc>
        <w:tc>
          <w:tcPr>
            <w:tcW w:w="1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8DCC6" w14:textId="77777777" w:rsidR="00B45C88" w:rsidRDefault="00B45C88"/>
          <w:p w14:paraId="4B5A876C" w14:textId="77777777" w:rsidR="00B45C88" w:rsidRDefault="00B45C88">
            <w:pPr>
              <w:rPr>
                <w:b/>
                <w:bCs/>
              </w:rPr>
            </w:pPr>
          </w:p>
        </w:tc>
      </w:tr>
      <w:tr w:rsidR="00B45C88" w14:paraId="2E37835C" w14:textId="77777777" w:rsidTr="003B4844">
        <w:trPr>
          <w:trHeight w:val="665"/>
        </w:trPr>
        <w:tc>
          <w:tcPr>
            <w:tcW w:w="2392" w:type="dxa"/>
            <w:tcBorders>
              <w:top w:val="single" w:sz="4" w:space="0" w:color="auto"/>
              <w:left w:val="single" w:sz="4" w:space="0" w:color="auto"/>
              <w:bottom w:val="single" w:sz="4" w:space="0" w:color="auto"/>
              <w:right w:val="single" w:sz="4" w:space="0" w:color="auto"/>
            </w:tcBorders>
          </w:tcPr>
          <w:p w14:paraId="7E4EDBF3" w14:textId="77777777" w:rsidR="00B45C88" w:rsidRDefault="00B45C88"/>
          <w:p w14:paraId="3258E733" w14:textId="77777777" w:rsidR="00B45C88" w:rsidRDefault="00B45C88">
            <w:r>
              <w:t>Prøve ferdig</w:t>
            </w:r>
          </w:p>
          <w:p w14:paraId="17AA54FD" w14:textId="77777777" w:rsidR="00B45C88" w:rsidRDefault="00B45C88"/>
        </w:tc>
        <w:tc>
          <w:tcPr>
            <w:tcW w:w="1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C189D" w14:textId="77777777" w:rsidR="00B45C88" w:rsidRDefault="00B45C88">
            <w:pPr>
              <w:rPr>
                <w:b/>
                <w:bCs/>
              </w:rPr>
            </w:pPr>
          </w:p>
          <w:p w14:paraId="02BD2B6C" w14:textId="77777777" w:rsidR="003B4844" w:rsidRDefault="003B4844">
            <w:pPr>
              <w:rPr>
                <w:b/>
                <w:bCs/>
              </w:rPr>
            </w:pPr>
          </w:p>
        </w:tc>
      </w:tr>
      <w:tr w:rsidR="00B45C88" w14:paraId="22D8ECD6" w14:textId="77777777" w:rsidTr="004938FB">
        <w:trPr>
          <w:trHeight w:val="658"/>
        </w:trPr>
        <w:tc>
          <w:tcPr>
            <w:tcW w:w="2392" w:type="dxa"/>
            <w:tcBorders>
              <w:top w:val="single" w:sz="4" w:space="0" w:color="auto"/>
              <w:left w:val="single" w:sz="4" w:space="0" w:color="auto"/>
              <w:bottom w:val="single" w:sz="4" w:space="0" w:color="auto"/>
              <w:right w:val="single" w:sz="4" w:space="0" w:color="auto"/>
            </w:tcBorders>
            <w:hideMark/>
          </w:tcPr>
          <w:p w14:paraId="22B731F3" w14:textId="77777777" w:rsidR="00B45C88" w:rsidRDefault="00B45C88">
            <w:r>
              <w:t>Total tidsramme for prøven</w:t>
            </w:r>
          </w:p>
        </w:tc>
        <w:tc>
          <w:tcPr>
            <w:tcW w:w="1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03F35E" w14:textId="77777777" w:rsidR="00B45C88" w:rsidRDefault="00B45C88"/>
          <w:p w14:paraId="579C50E9" w14:textId="1C42FCC3" w:rsidR="00B45C88" w:rsidRDefault="009127FE">
            <w:r>
              <w:t>Minst 5 virkedager</w:t>
            </w:r>
          </w:p>
        </w:tc>
      </w:tr>
    </w:tbl>
    <w:p w14:paraId="0C801413" w14:textId="77777777" w:rsidR="00B45C88" w:rsidRDefault="00B45C88" w:rsidP="00B45C88">
      <w:pPr>
        <w:pStyle w:val="Overskrift1"/>
        <w:rPr>
          <w:rFonts w:ascii="Arial" w:hAnsi="Arial" w:cs="Arial"/>
          <w:b/>
          <w:bCs/>
          <w:color w:val="000000" w:themeColor="text1"/>
          <w:sz w:val="22"/>
          <w:szCs w:val="22"/>
        </w:rPr>
      </w:pPr>
      <w:r>
        <w:rPr>
          <w:rFonts w:ascii="Arial" w:hAnsi="Arial" w:cs="Arial"/>
          <w:b/>
          <w:bCs/>
          <w:color w:val="000000" w:themeColor="text1"/>
          <w:sz w:val="22"/>
          <w:szCs w:val="22"/>
        </w:rPr>
        <w:t>Navn</w:t>
      </w:r>
    </w:p>
    <w:tbl>
      <w:tblPr>
        <w:tblStyle w:val="Tabellrutenett"/>
        <w:tblW w:w="14321" w:type="dxa"/>
        <w:tblLook w:val="04A0" w:firstRow="1" w:lastRow="0" w:firstColumn="1" w:lastColumn="0" w:noHBand="0" w:noVBand="1"/>
      </w:tblPr>
      <w:tblGrid>
        <w:gridCol w:w="3263"/>
        <w:gridCol w:w="11058"/>
      </w:tblGrid>
      <w:tr w:rsidR="00B45C88" w14:paraId="11741654" w14:textId="77777777" w:rsidTr="004938FB">
        <w:trPr>
          <w:trHeight w:val="518"/>
        </w:trPr>
        <w:tc>
          <w:tcPr>
            <w:tcW w:w="3263" w:type="dxa"/>
            <w:tcBorders>
              <w:top w:val="single" w:sz="4" w:space="0" w:color="auto"/>
              <w:left w:val="single" w:sz="4" w:space="0" w:color="auto"/>
              <w:bottom w:val="single" w:sz="4" w:space="0" w:color="auto"/>
              <w:right w:val="single" w:sz="4" w:space="0" w:color="auto"/>
            </w:tcBorders>
          </w:tcPr>
          <w:p w14:paraId="288ED699" w14:textId="77777777" w:rsidR="00B45C88" w:rsidRDefault="00B45C88">
            <w:pPr>
              <w:rPr>
                <w:rFonts w:ascii="Arial" w:hAnsi="Arial" w:cs="Arial"/>
              </w:rPr>
            </w:pPr>
            <w:r>
              <w:t>Navn på kandidat</w:t>
            </w:r>
          </w:p>
          <w:p w14:paraId="0ACB802E" w14:textId="77777777" w:rsidR="00B45C88" w:rsidRDefault="00B45C88"/>
        </w:tc>
        <w:tc>
          <w:tcPr>
            <w:tcW w:w="1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011AF6" w14:textId="77777777" w:rsidR="00B45C88" w:rsidRDefault="00B45C88">
            <w:pPr>
              <w:rPr>
                <w:b/>
                <w:bCs/>
              </w:rPr>
            </w:pPr>
          </w:p>
        </w:tc>
      </w:tr>
    </w:tbl>
    <w:p w14:paraId="06AFCC0B" w14:textId="77777777" w:rsidR="00B45C88" w:rsidRDefault="00B45C88" w:rsidP="00B45C88">
      <w:pPr>
        <w:pStyle w:val="Overskrift1"/>
        <w:rPr>
          <w:rFonts w:ascii="Arial" w:hAnsi="Arial" w:cs="Arial"/>
          <w:b/>
          <w:bCs/>
          <w:color w:val="000000" w:themeColor="text1"/>
          <w:sz w:val="22"/>
          <w:szCs w:val="22"/>
        </w:rPr>
      </w:pPr>
      <w:r>
        <w:rPr>
          <w:rFonts w:ascii="Arial" w:hAnsi="Arial" w:cs="Arial"/>
          <w:b/>
          <w:bCs/>
          <w:color w:val="000000" w:themeColor="text1"/>
          <w:sz w:val="22"/>
          <w:szCs w:val="22"/>
        </w:rPr>
        <w:t>Prøveleder</w:t>
      </w:r>
    </w:p>
    <w:tbl>
      <w:tblPr>
        <w:tblStyle w:val="Tabellrutenett"/>
        <w:tblW w:w="14287" w:type="dxa"/>
        <w:tblLook w:val="04A0" w:firstRow="1" w:lastRow="0" w:firstColumn="1" w:lastColumn="0" w:noHBand="0" w:noVBand="1"/>
      </w:tblPr>
      <w:tblGrid>
        <w:gridCol w:w="9838"/>
        <w:gridCol w:w="4449"/>
      </w:tblGrid>
      <w:tr w:rsidR="00B45C88" w14:paraId="06852AA7" w14:textId="77777777" w:rsidTr="004938FB">
        <w:trPr>
          <w:trHeight w:val="272"/>
        </w:trPr>
        <w:tc>
          <w:tcPr>
            <w:tcW w:w="9838" w:type="dxa"/>
            <w:tcBorders>
              <w:top w:val="single" w:sz="4" w:space="0" w:color="auto"/>
              <w:left w:val="single" w:sz="4" w:space="0" w:color="auto"/>
              <w:bottom w:val="single" w:sz="4" w:space="0" w:color="auto"/>
              <w:right w:val="single" w:sz="4" w:space="0" w:color="auto"/>
            </w:tcBorders>
            <w:hideMark/>
          </w:tcPr>
          <w:p w14:paraId="21337E8A" w14:textId="77777777" w:rsidR="00B45C88" w:rsidRDefault="00B45C88">
            <w:pPr>
              <w:rPr>
                <w:rFonts w:ascii="Arial" w:hAnsi="Arial" w:cs="Arial"/>
              </w:rPr>
            </w:pPr>
            <w:r>
              <w:t>Fornavn, etternavn</w:t>
            </w:r>
          </w:p>
        </w:tc>
        <w:tc>
          <w:tcPr>
            <w:tcW w:w="4449" w:type="dxa"/>
            <w:tcBorders>
              <w:top w:val="single" w:sz="4" w:space="0" w:color="auto"/>
              <w:left w:val="single" w:sz="4" w:space="0" w:color="auto"/>
              <w:bottom w:val="single" w:sz="4" w:space="0" w:color="auto"/>
              <w:right w:val="single" w:sz="4" w:space="0" w:color="auto"/>
            </w:tcBorders>
            <w:hideMark/>
          </w:tcPr>
          <w:p w14:paraId="4F8A44FB" w14:textId="77777777" w:rsidR="00B45C88" w:rsidRDefault="00B45C88">
            <w:proofErr w:type="spellStart"/>
            <w:r>
              <w:t>Mobilnr</w:t>
            </w:r>
            <w:proofErr w:type="spellEnd"/>
          </w:p>
        </w:tc>
      </w:tr>
      <w:tr w:rsidR="00B45C88" w14:paraId="59F7A3C0" w14:textId="77777777" w:rsidTr="004938FB">
        <w:trPr>
          <w:trHeight w:val="576"/>
        </w:trPr>
        <w:tc>
          <w:tcPr>
            <w:tcW w:w="9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C1F780" w14:textId="77777777" w:rsidR="00B45C88" w:rsidRDefault="00B45C88">
            <w:pPr>
              <w:rPr>
                <w:b/>
                <w:bCs/>
              </w:rPr>
            </w:pPr>
          </w:p>
        </w:tc>
        <w:tc>
          <w:tcPr>
            <w:tcW w:w="4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40B121" w14:textId="77777777" w:rsidR="00B45C88" w:rsidRDefault="00B45C88"/>
          <w:p w14:paraId="2DD831B4" w14:textId="77777777" w:rsidR="00B45C88" w:rsidRDefault="00B45C88"/>
        </w:tc>
      </w:tr>
    </w:tbl>
    <w:p w14:paraId="3C7F5B0F" w14:textId="77777777" w:rsidR="00B45C88" w:rsidRDefault="00B45C88" w:rsidP="00B45C88">
      <w:pPr>
        <w:pStyle w:val="Overskrift1"/>
        <w:rPr>
          <w:rFonts w:ascii="Arial" w:hAnsi="Arial" w:cs="Arial"/>
          <w:b/>
          <w:bCs/>
          <w:color w:val="000000" w:themeColor="text1"/>
          <w:sz w:val="22"/>
          <w:szCs w:val="22"/>
        </w:rPr>
      </w:pPr>
      <w:r>
        <w:rPr>
          <w:rFonts w:ascii="Arial" w:hAnsi="Arial" w:cs="Arial"/>
          <w:b/>
          <w:bCs/>
          <w:color w:val="000000" w:themeColor="text1"/>
          <w:sz w:val="22"/>
          <w:szCs w:val="22"/>
        </w:rPr>
        <w:t>Prøvemedlem</w:t>
      </w:r>
    </w:p>
    <w:tbl>
      <w:tblPr>
        <w:tblStyle w:val="Tabellrutenett"/>
        <w:tblW w:w="14297" w:type="dxa"/>
        <w:tblLook w:val="04A0" w:firstRow="1" w:lastRow="0" w:firstColumn="1" w:lastColumn="0" w:noHBand="0" w:noVBand="1"/>
      </w:tblPr>
      <w:tblGrid>
        <w:gridCol w:w="9918"/>
        <w:gridCol w:w="4379"/>
      </w:tblGrid>
      <w:tr w:rsidR="00B45C88" w14:paraId="2F26E861" w14:textId="77777777" w:rsidTr="003B4844">
        <w:trPr>
          <w:trHeight w:val="332"/>
        </w:trPr>
        <w:tc>
          <w:tcPr>
            <w:tcW w:w="9918" w:type="dxa"/>
            <w:tcBorders>
              <w:top w:val="single" w:sz="4" w:space="0" w:color="auto"/>
              <w:left w:val="single" w:sz="4" w:space="0" w:color="auto"/>
              <w:bottom w:val="single" w:sz="4" w:space="0" w:color="auto"/>
              <w:right w:val="single" w:sz="4" w:space="0" w:color="auto"/>
            </w:tcBorders>
            <w:hideMark/>
          </w:tcPr>
          <w:p w14:paraId="7CD52E47" w14:textId="77777777" w:rsidR="00B45C88" w:rsidRDefault="00B45C88">
            <w:pPr>
              <w:rPr>
                <w:rFonts w:ascii="Arial" w:hAnsi="Arial" w:cs="Arial"/>
              </w:rPr>
            </w:pPr>
            <w:r>
              <w:t>Fornavn, etternavn</w:t>
            </w:r>
          </w:p>
        </w:tc>
        <w:tc>
          <w:tcPr>
            <w:tcW w:w="4379" w:type="dxa"/>
            <w:tcBorders>
              <w:top w:val="single" w:sz="4" w:space="0" w:color="auto"/>
              <w:left w:val="single" w:sz="4" w:space="0" w:color="auto"/>
              <w:bottom w:val="single" w:sz="4" w:space="0" w:color="auto"/>
              <w:right w:val="single" w:sz="4" w:space="0" w:color="auto"/>
            </w:tcBorders>
            <w:hideMark/>
          </w:tcPr>
          <w:p w14:paraId="195D6636" w14:textId="77777777" w:rsidR="00B45C88" w:rsidRDefault="00B45C88">
            <w:proofErr w:type="spellStart"/>
            <w:r>
              <w:t>Mobilnr</w:t>
            </w:r>
            <w:proofErr w:type="spellEnd"/>
          </w:p>
        </w:tc>
      </w:tr>
      <w:tr w:rsidR="00B45C88" w14:paraId="6700596F" w14:textId="77777777" w:rsidTr="003B4844">
        <w:trPr>
          <w:trHeight w:val="383"/>
        </w:trPr>
        <w:tc>
          <w:tcPr>
            <w:tcW w:w="9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ADA503" w14:textId="77777777" w:rsidR="00B45C88" w:rsidRDefault="00B45C88">
            <w:pPr>
              <w:rPr>
                <w:b/>
                <w:bCs/>
              </w:rPr>
            </w:pPr>
          </w:p>
          <w:p w14:paraId="5AA01A69" w14:textId="77777777" w:rsidR="00B45C88" w:rsidRDefault="00B45C88"/>
        </w:tc>
        <w:tc>
          <w:tcPr>
            <w:tcW w:w="4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22226F" w14:textId="77777777" w:rsidR="00B45C88" w:rsidRDefault="00B45C88"/>
          <w:p w14:paraId="778FE991" w14:textId="77777777" w:rsidR="00B45C88" w:rsidRDefault="00B45C88"/>
        </w:tc>
      </w:tr>
    </w:tbl>
    <w:p w14:paraId="1CD0860E" w14:textId="747EF46B" w:rsidR="00B45C88" w:rsidRDefault="00B45C88">
      <w:pPr>
        <w:rPr>
          <w:b/>
          <w:bCs/>
        </w:rPr>
      </w:pPr>
      <w:r>
        <w:rPr>
          <w:b/>
          <w:bCs/>
        </w:rPr>
        <w:t xml:space="preserve">Både prøveleder og medlem må være til stede ved prøvens oppstart og avslutning. </w:t>
      </w:r>
    </w:p>
    <w:p w14:paraId="00F48CF7" w14:textId="77777777" w:rsidR="00D83FE9" w:rsidRPr="00D83FE9" w:rsidRDefault="00D83FE9">
      <w:pPr>
        <w:rPr>
          <w:rFonts w:ascii="Arial" w:hAnsi="Arial" w:cs="Arial"/>
          <w:b/>
          <w:bCs/>
        </w:rPr>
      </w:pPr>
    </w:p>
    <w:tbl>
      <w:tblPr>
        <w:tblStyle w:val="Tabellrutenett"/>
        <w:tblW w:w="0" w:type="auto"/>
        <w:tblLook w:val="04A0" w:firstRow="1" w:lastRow="0" w:firstColumn="1" w:lastColumn="0" w:noHBand="0" w:noVBand="1"/>
      </w:tblPr>
      <w:tblGrid>
        <w:gridCol w:w="3498"/>
        <w:gridCol w:w="3498"/>
        <w:gridCol w:w="3499"/>
        <w:gridCol w:w="3499"/>
      </w:tblGrid>
      <w:tr w:rsidR="00AB46F2" w14:paraId="3B8D2986" w14:textId="77777777" w:rsidTr="00056548">
        <w:tc>
          <w:tcPr>
            <w:tcW w:w="3498" w:type="dxa"/>
          </w:tcPr>
          <w:p w14:paraId="3DAE9F49" w14:textId="3DD7E159" w:rsidR="00AB46F2" w:rsidRDefault="00AB46F2" w:rsidP="00AB46F2">
            <w:pPr>
              <w:rPr>
                <w:rFonts w:ascii="Times New Roman" w:hAnsi="Times New Roman" w:cs="Times New Roman"/>
                <w:sz w:val="16"/>
                <w:szCs w:val="16"/>
              </w:rPr>
            </w:pPr>
            <w:r w:rsidRPr="007F3672">
              <w:rPr>
                <w:rFonts w:ascii="Times New Roman" w:hAnsi="Times New Roman" w:cs="Times New Roman"/>
                <w:b/>
                <w:bCs/>
                <w:sz w:val="16"/>
                <w:szCs w:val="16"/>
              </w:rPr>
              <w:lastRenderedPageBreak/>
              <w:t>Oppgaver</w:t>
            </w:r>
          </w:p>
        </w:tc>
        <w:tc>
          <w:tcPr>
            <w:tcW w:w="3498" w:type="dxa"/>
          </w:tcPr>
          <w:p w14:paraId="6F2198AC" w14:textId="2F8638CA" w:rsidR="00AB46F2" w:rsidRDefault="00AB46F2" w:rsidP="00AB46F2">
            <w:pPr>
              <w:rPr>
                <w:rFonts w:ascii="Times New Roman" w:hAnsi="Times New Roman" w:cs="Times New Roman"/>
                <w:sz w:val="16"/>
                <w:szCs w:val="16"/>
              </w:rPr>
            </w:pPr>
            <w:r w:rsidRPr="007F3672">
              <w:rPr>
                <w:rFonts w:ascii="Times New Roman" w:hAnsi="Times New Roman" w:cs="Times New Roman"/>
                <w:b/>
                <w:bCs/>
                <w:sz w:val="16"/>
                <w:szCs w:val="16"/>
              </w:rPr>
              <w:t xml:space="preserve">Ikke bestått poeng  </w:t>
            </w:r>
          </w:p>
        </w:tc>
        <w:tc>
          <w:tcPr>
            <w:tcW w:w="3499" w:type="dxa"/>
          </w:tcPr>
          <w:p w14:paraId="76EAF791" w14:textId="4B3D7353" w:rsidR="00AB46F2" w:rsidRDefault="00AB46F2" w:rsidP="00AB46F2">
            <w:pPr>
              <w:rPr>
                <w:rFonts w:ascii="Times New Roman" w:hAnsi="Times New Roman" w:cs="Times New Roman"/>
                <w:sz w:val="16"/>
                <w:szCs w:val="16"/>
              </w:rPr>
            </w:pPr>
            <w:r w:rsidRPr="007F3672">
              <w:rPr>
                <w:rFonts w:ascii="Times New Roman" w:hAnsi="Times New Roman" w:cs="Times New Roman"/>
                <w:b/>
                <w:bCs/>
                <w:sz w:val="16"/>
                <w:szCs w:val="16"/>
              </w:rPr>
              <w:t xml:space="preserve">Bestått poeng  </w:t>
            </w:r>
          </w:p>
        </w:tc>
        <w:tc>
          <w:tcPr>
            <w:tcW w:w="3499" w:type="dxa"/>
          </w:tcPr>
          <w:p w14:paraId="2F2863E6" w14:textId="0F7E1E1B" w:rsidR="00AB46F2" w:rsidRDefault="00AB46F2" w:rsidP="00AB46F2">
            <w:pPr>
              <w:rPr>
                <w:rFonts w:ascii="Times New Roman" w:hAnsi="Times New Roman" w:cs="Times New Roman"/>
                <w:sz w:val="16"/>
                <w:szCs w:val="16"/>
              </w:rPr>
            </w:pPr>
            <w:r w:rsidRPr="007F3672">
              <w:rPr>
                <w:rFonts w:ascii="Times New Roman" w:hAnsi="Times New Roman" w:cs="Times New Roman"/>
                <w:b/>
                <w:bCs/>
                <w:sz w:val="16"/>
                <w:szCs w:val="16"/>
              </w:rPr>
              <w:t xml:space="preserve">Bestått meget godt poeng </w:t>
            </w:r>
          </w:p>
        </w:tc>
      </w:tr>
      <w:tr w:rsidR="00D11084" w14:paraId="15647922" w14:textId="77777777" w:rsidTr="002C58FA">
        <w:tc>
          <w:tcPr>
            <w:tcW w:w="13994" w:type="dxa"/>
            <w:gridSpan w:val="4"/>
            <w:shd w:val="clear" w:color="auto" w:fill="E7E6E6" w:themeFill="background2"/>
          </w:tcPr>
          <w:p w14:paraId="75C70394" w14:textId="77777777" w:rsidR="00D11084" w:rsidRPr="007F3672" w:rsidRDefault="00D11084" w:rsidP="00D11084">
            <w:pPr>
              <w:jc w:val="center"/>
              <w:rPr>
                <w:rFonts w:ascii="Times New Roman" w:hAnsi="Times New Roman" w:cs="Times New Roman"/>
                <w:b/>
                <w:sz w:val="16"/>
                <w:szCs w:val="16"/>
              </w:rPr>
            </w:pPr>
            <w:r w:rsidRPr="007F3672">
              <w:rPr>
                <w:rFonts w:ascii="Times New Roman" w:hAnsi="Times New Roman" w:cs="Times New Roman"/>
                <w:b/>
                <w:sz w:val="16"/>
                <w:szCs w:val="16"/>
              </w:rPr>
              <w:t>Del 1:</w:t>
            </w:r>
          </w:p>
          <w:p w14:paraId="23127021" w14:textId="34B42F76" w:rsidR="00D11084" w:rsidRDefault="00D11084" w:rsidP="00D11084">
            <w:pPr>
              <w:jc w:val="center"/>
              <w:rPr>
                <w:rFonts w:ascii="Times New Roman" w:hAnsi="Times New Roman" w:cs="Times New Roman"/>
                <w:sz w:val="16"/>
                <w:szCs w:val="16"/>
              </w:rPr>
            </w:pPr>
            <w:r w:rsidRPr="007F3672">
              <w:rPr>
                <w:rFonts w:ascii="Times New Roman" w:hAnsi="Times New Roman" w:cs="Times New Roman"/>
                <w:b/>
                <w:sz w:val="16"/>
                <w:szCs w:val="16"/>
              </w:rPr>
              <w:t>Planlegging av arbeid med begrunnelse for valgte løsninger</w:t>
            </w:r>
          </w:p>
        </w:tc>
      </w:tr>
      <w:tr w:rsidR="00AB46F2" w14:paraId="4608DFA3" w14:textId="77777777" w:rsidTr="00056548">
        <w:tc>
          <w:tcPr>
            <w:tcW w:w="3498" w:type="dxa"/>
          </w:tcPr>
          <w:p w14:paraId="4A87CA58" w14:textId="4B6ED40B" w:rsidR="00AB46F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Plan for arbeid med begrunnelse</w:t>
            </w:r>
          </w:p>
        </w:tc>
        <w:tc>
          <w:tcPr>
            <w:tcW w:w="3498" w:type="dxa"/>
          </w:tcPr>
          <w:p w14:paraId="566A6643" w14:textId="75C999A3" w:rsidR="00AB46F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Planen er uryddig og uoversiktlig. Planen er mangelfull, mangler flere momenter og begrunnelse. Mangler deler av verktøy og litteratur for gjennomføringen</w:t>
            </w:r>
          </w:p>
        </w:tc>
        <w:tc>
          <w:tcPr>
            <w:tcW w:w="3499" w:type="dxa"/>
          </w:tcPr>
          <w:p w14:paraId="4AE1FF71" w14:textId="5217F4C8" w:rsidR="00AB46F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Har utarbeidet er god og oversiktlig plan.</w:t>
            </w:r>
            <w:r w:rsidRPr="007F3672">
              <w:rPr>
                <w:rFonts w:ascii="Times New Roman" w:hAnsi="Times New Roman" w:cs="Times New Roman"/>
                <w:i/>
                <w:sz w:val="16"/>
                <w:szCs w:val="16"/>
              </w:rPr>
              <w:t xml:space="preserve"> </w:t>
            </w:r>
            <w:r w:rsidRPr="007F3672">
              <w:rPr>
                <w:rFonts w:ascii="Times New Roman" w:hAnsi="Times New Roman" w:cs="Times New Roman"/>
                <w:sz w:val="16"/>
                <w:szCs w:val="16"/>
              </w:rPr>
              <w:t>Planen inneholder det mest vesentlige for å gjennomføre oppgavene og har greie begrunnelser. Planen har det meste av verktøy og litteratur for gjennomføringen</w:t>
            </w:r>
          </w:p>
        </w:tc>
        <w:tc>
          <w:tcPr>
            <w:tcW w:w="3499" w:type="dxa"/>
          </w:tcPr>
          <w:p w14:paraId="7C166C27"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Har utarbeidet en god</w:t>
            </w:r>
            <w:r w:rsidRPr="007F3672">
              <w:rPr>
                <w:rFonts w:ascii="Times New Roman" w:hAnsi="Times New Roman" w:cs="Times New Roman"/>
                <w:i/>
                <w:sz w:val="16"/>
                <w:szCs w:val="16"/>
              </w:rPr>
              <w:t xml:space="preserve">, </w:t>
            </w:r>
            <w:r w:rsidRPr="007F3672">
              <w:rPr>
                <w:rFonts w:ascii="Times New Roman" w:hAnsi="Times New Roman" w:cs="Times New Roman"/>
                <w:sz w:val="16"/>
                <w:szCs w:val="16"/>
              </w:rPr>
              <w:t>ryddig og oversiktlig plan Planen er strukturert og inneholder alle oppgavene med begrunnelse. Har ivaretatt verktøy og litteratur for gjennomføringen.</w:t>
            </w:r>
          </w:p>
          <w:p w14:paraId="5B11697E" w14:textId="034009A9" w:rsidR="00AB46F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Tolker oppgavene på en god måte og viser gode refleksjoner</w:t>
            </w:r>
          </w:p>
        </w:tc>
      </w:tr>
      <w:tr w:rsidR="00AB46F2" w14:paraId="130EAC84" w14:textId="77777777" w:rsidTr="00056548">
        <w:tc>
          <w:tcPr>
            <w:tcW w:w="3498" w:type="dxa"/>
          </w:tcPr>
          <w:p w14:paraId="5D785A63" w14:textId="4ABF44AD" w:rsidR="00AB46F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Tidsberegninger for alle oppgavene</w:t>
            </w:r>
          </w:p>
        </w:tc>
        <w:tc>
          <w:tcPr>
            <w:tcW w:w="3498" w:type="dxa"/>
          </w:tcPr>
          <w:p w14:paraId="6D307090" w14:textId="26BA881A" w:rsidR="00AB46F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Tidsperspektivet er til dels urasjonelt og vanskelig å gjennomføre. Vurderer flere feilaktige tidsperspektiver på flere oppgaver.</w:t>
            </w:r>
          </w:p>
        </w:tc>
        <w:tc>
          <w:tcPr>
            <w:tcW w:w="3499" w:type="dxa"/>
          </w:tcPr>
          <w:p w14:paraId="765B3407" w14:textId="5D042376" w:rsidR="00AB46F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Tidsperspektivet er stort sett rasjonelt. De fleste oppgavene er gjennomførbare innenfor tidsperspektivet.</w:t>
            </w:r>
          </w:p>
        </w:tc>
        <w:tc>
          <w:tcPr>
            <w:tcW w:w="3499" w:type="dxa"/>
          </w:tcPr>
          <w:p w14:paraId="02D153CB" w14:textId="77777777" w:rsidR="00AB46F2" w:rsidRPr="007F3672" w:rsidRDefault="00AB46F2" w:rsidP="00AB46F2">
            <w:pPr>
              <w:rPr>
                <w:rFonts w:ascii="Times New Roman" w:hAnsi="Times New Roman" w:cs="Times New Roman"/>
                <w:strike/>
                <w:sz w:val="16"/>
                <w:szCs w:val="16"/>
              </w:rPr>
            </w:pPr>
            <w:r w:rsidRPr="007F3672">
              <w:rPr>
                <w:rFonts w:ascii="Times New Roman" w:hAnsi="Times New Roman" w:cs="Times New Roman"/>
                <w:sz w:val="16"/>
                <w:szCs w:val="16"/>
              </w:rPr>
              <w:t xml:space="preserve">Tidsperspektivet er rasjonelt. </w:t>
            </w:r>
          </w:p>
          <w:p w14:paraId="338831C4"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Oppgavene er gjennomførbare innenfor tidsperspektivet.</w:t>
            </w:r>
          </w:p>
          <w:p w14:paraId="23E7EA27" w14:textId="0AEA0DB1" w:rsidR="00AB46F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 xml:space="preserve">Viser gode refleksjon. </w:t>
            </w:r>
          </w:p>
        </w:tc>
      </w:tr>
      <w:tr w:rsidR="00AB46F2" w14:paraId="6193F036" w14:textId="77777777" w:rsidTr="00056548">
        <w:tc>
          <w:tcPr>
            <w:tcW w:w="3498" w:type="dxa"/>
          </w:tcPr>
          <w:p w14:paraId="34FD0F55" w14:textId="501BEF7B" w:rsidR="00AB46F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Beskrivelse av HMS</w:t>
            </w:r>
          </w:p>
        </w:tc>
        <w:tc>
          <w:tcPr>
            <w:tcW w:w="3498" w:type="dxa"/>
          </w:tcPr>
          <w:p w14:paraId="6B41FF60" w14:textId="5ABF13A7" w:rsidR="00AB46F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Mangelfull av typer verneutstyr og beskrivelse av bruken og vedlikehold av verneutstyret.</w:t>
            </w:r>
          </w:p>
        </w:tc>
        <w:tc>
          <w:tcPr>
            <w:tcW w:w="3499" w:type="dxa"/>
          </w:tcPr>
          <w:p w14:paraId="5DEEFB5C" w14:textId="6F61E2EE" w:rsidR="00AB46F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Har beskrevet det meste av ulike typer verneutstyr og beskrivelse av bruken og vedlikehold av verneutstyret.</w:t>
            </w:r>
          </w:p>
        </w:tc>
        <w:tc>
          <w:tcPr>
            <w:tcW w:w="3499" w:type="dxa"/>
          </w:tcPr>
          <w:p w14:paraId="342DF16F" w14:textId="194BA891" w:rsidR="00AB46F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Har beskrevet behovet for ulike typer av verneutstyr og god beskrivelse av bruken og vedlikehold av verneutstyret. Er bevisst og har god refleksjon.</w:t>
            </w:r>
          </w:p>
        </w:tc>
      </w:tr>
      <w:tr w:rsidR="00AB46F2" w14:paraId="21AD20EA" w14:textId="77777777" w:rsidTr="00056548">
        <w:tc>
          <w:tcPr>
            <w:tcW w:w="3498" w:type="dxa"/>
          </w:tcPr>
          <w:p w14:paraId="03732D00" w14:textId="068E8FEE" w:rsidR="00AB46F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Beskrivelse av varsling</w:t>
            </w:r>
          </w:p>
        </w:tc>
        <w:tc>
          <w:tcPr>
            <w:tcW w:w="3498" w:type="dxa"/>
          </w:tcPr>
          <w:p w14:paraId="26345B5B"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Har en mangelfull beskrivelse av varsling av feiing og tilsyn. Varslingen er lite sporbar og informativt i forhold til oppgavene.</w:t>
            </w:r>
          </w:p>
          <w:p w14:paraId="74920342" w14:textId="41A166E2" w:rsidR="00AB46F2" w:rsidRDefault="00AB46F2" w:rsidP="00AB46F2">
            <w:pPr>
              <w:rPr>
                <w:rFonts w:ascii="Times New Roman" w:hAnsi="Times New Roman" w:cs="Times New Roman"/>
                <w:sz w:val="16"/>
                <w:szCs w:val="16"/>
              </w:rPr>
            </w:pPr>
            <w:r w:rsidRPr="007F3672">
              <w:rPr>
                <w:rFonts w:ascii="Times New Roman" w:hAnsi="Times New Roman" w:cs="Times New Roman"/>
                <w:color w:val="FF0000"/>
                <w:sz w:val="16"/>
                <w:szCs w:val="16"/>
              </w:rPr>
              <w:t xml:space="preserve"> </w:t>
            </w:r>
          </w:p>
        </w:tc>
        <w:tc>
          <w:tcPr>
            <w:tcW w:w="3499" w:type="dxa"/>
          </w:tcPr>
          <w:p w14:paraId="67F4C81D"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Har en god beskrivelse av varsling av feiing og tilsyn. Beskrivelsen er, sporbar, informativt og forståelig.    Lov/forskrifter er ivaretatt.</w:t>
            </w:r>
          </w:p>
          <w:p w14:paraId="34ADDC79" w14:textId="77777777" w:rsidR="00AB46F2" w:rsidRPr="007F3672" w:rsidRDefault="00AB46F2" w:rsidP="00AB46F2">
            <w:pPr>
              <w:rPr>
                <w:rFonts w:ascii="Times New Roman" w:hAnsi="Times New Roman" w:cs="Times New Roman"/>
                <w:sz w:val="16"/>
                <w:szCs w:val="16"/>
              </w:rPr>
            </w:pPr>
          </w:p>
          <w:p w14:paraId="2093E5E7" w14:textId="0CEFE2EE" w:rsidR="00AB46F2" w:rsidRDefault="00AB46F2" w:rsidP="00AB46F2">
            <w:pPr>
              <w:rPr>
                <w:rFonts w:ascii="Times New Roman" w:hAnsi="Times New Roman" w:cs="Times New Roman"/>
                <w:sz w:val="16"/>
                <w:szCs w:val="16"/>
              </w:rPr>
            </w:pPr>
            <w:r w:rsidRPr="007F3672">
              <w:rPr>
                <w:rFonts w:ascii="Times New Roman" w:hAnsi="Times New Roman" w:cs="Times New Roman"/>
                <w:color w:val="FF0000"/>
                <w:sz w:val="16"/>
                <w:szCs w:val="16"/>
              </w:rPr>
              <w:t xml:space="preserve"> </w:t>
            </w:r>
          </w:p>
        </w:tc>
        <w:tc>
          <w:tcPr>
            <w:tcW w:w="3499" w:type="dxa"/>
          </w:tcPr>
          <w:p w14:paraId="69E1772F"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Har en meget god beskrivelse av varsling av feiing og tilsyn. Beskrivelsen er, sporbar, informativt, lett forståelig og konkret.   Lov/forskrifter er ivaretatt.</w:t>
            </w:r>
          </w:p>
          <w:p w14:paraId="64E78A2F" w14:textId="09A64528" w:rsidR="00AB46F2" w:rsidRDefault="00AB46F2" w:rsidP="00AB46F2">
            <w:pPr>
              <w:rPr>
                <w:rFonts w:ascii="Times New Roman" w:hAnsi="Times New Roman" w:cs="Times New Roman"/>
                <w:sz w:val="16"/>
                <w:szCs w:val="16"/>
              </w:rPr>
            </w:pPr>
            <w:r w:rsidRPr="007F3672">
              <w:rPr>
                <w:rFonts w:ascii="Times New Roman" w:hAnsi="Times New Roman" w:cs="Times New Roman"/>
                <w:color w:val="FF0000"/>
                <w:sz w:val="16"/>
                <w:szCs w:val="16"/>
              </w:rPr>
              <w:t xml:space="preserve"> </w:t>
            </w:r>
          </w:p>
        </w:tc>
      </w:tr>
      <w:tr w:rsidR="00DF0E5F" w14:paraId="6A01A5FE" w14:textId="77777777" w:rsidTr="0086147E">
        <w:tc>
          <w:tcPr>
            <w:tcW w:w="13994" w:type="dxa"/>
            <w:gridSpan w:val="4"/>
          </w:tcPr>
          <w:p w14:paraId="652C27D9" w14:textId="77777777" w:rsidR="00DF0E5F" w:rsidRPr="00DF0E5F" w:rsidRDefault="00DF0E5F" w:rsidP="00AB46F2">
            <w:pPr>
              <w:rPr>
                <w:rFonts w:ascii="Times New Roman" w:hAnsi="Times New Roman" w:cs="Times New Roman"/>
                <w:color w:val="E7E6E6" w:themeColor="background2"/>
                <w:sz w:val="16"/>
                <w:szCs w:val="16"/>
              </w:rPr>
            </w:pPr>
          </w:p>
        </w:tc>
      </w:tr>
      <w:tr w:rsidR="00DF0E5F" w14:paraId="2C4BB829" w14:textId="77777777" w:rsidTr="002C58FA">
        <w:trPr>
          <w:trHeight w:val="372"/>
        </w:trPr>
        <w:tc>
          <w:tcPr>
            <w:tcW w:w="13994" w:type="dxa"/>
            <w:gridSpan w:val="4"/>
            <w:shd w:val="clear" w:color="auto" w:fill="E7E6E6" w:themeFill="background2"/>
          </w:tcPr>
          <w:p w14:paraId="6AAA8F63" w14:textId="30EFD2DA" w:rsidR="00DF0E5F" w:rsidRPr="002C58FA" w:rsidRDefault="00DF0E5F" w:rsidP="00D11084">
            <w:pPr>
              <w:jc w:val="center"/>
              <w:rPr>
                <w:rFonts w:ascii="Times New Roman" w:hAnsi="Times New Roman" w:cs="Times New Roman"/>
                <w:sz w:val="16"/>
                <w:szCs w:val="16"/>
              </w:rPr>
            </w:pPr>
            <w:r w:rsidRPr="002C58FA">
              <w:rPr>
                <w:rFonts w:ascii="Times New Roman" w:hAnsi="Times New Roman" w:cs="Times New Roman"/>
                <w:b/>
                <w:sz w:val="16"/>
                <w:szCs w:val="16"/>
              </w:rPr>
              <w:t>Del 2 gjennomføring av oppgaver</w:t>
            </w:r>
          </w:p>
        </w:tc>
      </w:tr>
      <w:tr w:rsidR="00DF0E5F" w14:paraId="79CC0BEC" w14:textId="77777777" w:rsidTr="00FA02B5">
        <w:tc>
          <w:tcPr>
            <w:tcW w:w="13994" w:type="dxa"/>
            <w:gridSpan w:val="4"/>
          </w:tcPr>
          <w:p w14:paraId="10ED4711" w14:textId="41D81336" w:rsidR="00DF0E5F" w:rsidRPr="007F3672" w:rsidRDefault="00DF0E5F" w:rsidP="002C58FA">
            <w:pPr>
              <w:jc w:val="center"/>
              <w:rPr>
                <w:rFonts w:ascii="Times New Roman" w:hAnsi="Times New Roman" w:cs="Times New Roman"/>
                <w:sz w:val="16"/>
                <w:szCs w:val="16"/>
              </w:rPr>
            </w:pPr>
            <w:r w:rsidRPr="007F3672">
              <w:rPr>
                <w:rFonts w:ascii="Times New Roman" w:hAnsi="Times New Roman" w:cs="Times New Roman"/>
                <w:b/>
                <w:sz w:val="16"/>
                <w:szCs w:val="16"/>
              </w:rPr>
              <w:t>Oppgave 1, feiing av skorsteiner</w:t>
            </w:r>
          </w:p>
        </w:tc>
      </w:tr>
      <w:tr w:rsidR="00AB46F2" w14:paraId="2EC44025" w14:textId="77777777" w:rsidTr="00056548">
        <w:tc>
          <w:tcPr>
            <w:tcW w:w="3498" w:type="dxa"/>
          </w:tcPr>
          <w:p w14:paraId="292F3C6C" w14:textId="39DD8583" w:rsidR="00AB46F2" w:rsidRPr="007F3672" w:rsidRDefault="00AB46F2" w:rsidP="00AB46F2">
            <w:pPr>
              <w:rPr>
                <w:rFonts w:ascii="Times New Roman" w:hAnsi="Times New Roman" w:cs="Times New Roman"/>
                <w:b/>
                <w:sz w:val="16"/>
                <w:szCs w:val="16"/>
              </w:rPr>
            </w:pPr>
            <w:r w:rsidRPr="007F3672">
              <w:rPr>
                <w:rFonts w:ascii="Times New Roman" w:hAnsi="Times New Roman" w:cs="Times New Roman"/>
                <w:sz w:val="16"/>
                <w:szCs w:val="16"/>
              </w:rPr>
              <w:t>Bruk av verneutstyr</w:t>
            </w:r>
          </w:p>
        </w:tc>
        <w:tc>
          <w:tcPr>
            <w:tcW w:w="3498" w:type="dxa"/>
          </w:tcPr>
          <w:p w14:paraId="0257C3AB" w14:textId="77777777"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eastAsia="Times New Roman" w:hAnsi="Times New Roman" w:cs="Times New Roman"/>
                <w:sz w:val="16"/>
                <w:szCs w:val="16"/>
                <w:lang w:eastAsia="nb-NO"/>
              </w:rPr>
              <w:t>Benytter ikke alltid verneutstyr på riktig måte. Mangelfull sikring av seg selv og omgivelsene. Uønskede hendelser kan inntreffe. Utsetter seg selv eller andre for fare. Vedlikeholder ikke alt verneutstyr på riktig måte</w:t>
            </w:r>
          </w:p>
          <w:p w14:paraId="7BFA18C3" w14:textId="77777777" w:rsidR="00AB46F2" w:rsidRPr="007F3672" w:rsidRDefault="00AB46F2" w:rsidP="00AB46F2">
            <w:pPr>
              <w:rPr>
                <w:rFonts w:ascii="Times New Roman" w:eastAsia="Times New Roman" w:hAnsi="Times New Roman" w:cs="Times New Roman"/>
                <w:b/>
                <w:sz w:val="16"/>
                <w:szCs w:val="16"/>
                <w:lang w:eastAsia="nb-NO"/>
              </w:rPr>
            </w:pPr>
          </w:p>
          <w:p w14:paraId="142DBE99" w14:textId="77777777" w:rsidR="00AB46F2" w:rsidRPr="007F3672" w:rsidRDefault="00AB46F2" w:rsidP="00AB46F2">
            <w:pPr>
              <w:rPr>
                <w:rFonts w:ascii="Times New Roman" w:hAnsi="Times New Roman" w:cs="Times New Roman"/>
                <w:sz w:val="16"/>
                <w:szCs w:val="16"/>
              </w:rPr>
            </w:pPr>
          </w:p>
        </w:tc>
        <w:tc>
          <w:tcPr>
            <w:tcW w:w="3499" w:type="dxa"/>
          </w:tcPr>
          <w:p w14:paraId="4494E009" w14:textId="77777777" w:rsidR="00AB46F2" w:rsidRPr="007F3672" w:rsidRDefault="00AB46F2" w:rsidP="00AB46F2">
            <w:pPr>
              <w:rPr>
                <w:rFonts w:ascii="Times New Roman" w:eastAsia="Times New Roman" w:hAnsi="Times New Roman" w:cs="Times New Roman"/>
                <w:i/>
                <w:sz w:val="16"/>
                <w:szCs w:val="16"/>
                <w:lang w:eastAsia="nb-NO"/>
              </w:rPr>
            </w:pPr>
            <w:r w:rsidRPr="007F3672">
              <w:rPr>
                <w:rFonts w:ascii="Times New Roman" w:eastAsia="Times New Roman" w:hAnsi="Times New Roman" w:cs="Times New Roman"/>
                <w:sz w:val="16"/>
                <w:szCs w:val="16"/>
                <w:lang w:eastAsia="nb-NO"/>
              </w:rPr>
              <w:t>Benytter verneutstyr stort sett på riktig måte. Sikrer seg selv og omgivelsene stort sett på en god måte slik at uønskede hendelser ikke oppstår</w:t>
            </w:r>
            <w:r w:rsidRPr="007F3672">
              <w:rPr>
                <w:rFonts w:ascii="Times New Roman" w:eastAsia="Times New Roman" w:hAnsi="Times New Roman" w:cs="Times New Roman"/>
                <w:i/>
                <w:sz w:val="16"/>
                <w:szCs w:val="16"/>
                <w:lang w:eastAsia="nb-NO"/>
              </w:rPr>
              <w:t>.</w:t>
            </w:r>
          </w:p>
          <w:p w14:paraId="1E63991B" w14:textId="77777777"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eastAsia="Times New Roman" w:hAnsi="Times New Roman" w:cs="Times New Roman"/>
                <w:sz w:val="16"/>
                <w:szCs w:val="16"/>
                <w:lang w:eastAsia="nb-NO"/>
              </w:rPr>
              <w:t>Vedlikeholder verneutstyr på riktig måte</w:t>
            </w:r>
          </w:p>
          <w:p w14:paraId="6DF5607F" w14:textId="77777777" w:rsidR="00AB46F2" w:rsidRPr="007F3672" w:rsidRDefault="00AB46F2" w:rsidP="00AB46F2">
            <w:pPr>
              <w:rPr>
                <w:rFonts w:ascii="Times New Roman" w:eastAsia="Times New Roman" w:hAnsi="Times New Roman" w:cs="Times New Roman"/>
                <w:b/>
                <w:sz w:val="16"/>
                <w:szCs w:val="16"/>
                <w:lang w:eastAsia="nb-NO"/>
              </w:rPr>
            </w:pPr>
          </w:p>
          <w:p w14:paraId="39F5B25F" w14:textId="77777777" w:rsidR="00AB46F2" w:rsidRPr="007F3672" w:rsidRDefault="00AB46F2" w:rsidP="00AB46F2">
            <w:pPr>
              <w:rPr>
                <w:rFonts w:ascii="Times New Roman" w:hAnsi="Times New Roman" w:cs="Times New Roman"/>
                <w:sz w:val="16"/>
                <w:szCs w:val="16"/>
              </w:rPr>
            </w:pPr>
          </w:p>
        </w:tc>
        <w:tc>
          <w:tcPr>
            <w:tcW w:w="3499" w:type="dxa"/>
          </w:tcPr>
          <w:p w14:paraId="7983D11C" w14:textId="77777777"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eastAsia="Times New Roman" w:hAnsi="Times New Roman" w:cs="Times New Roman"/>
                <w:sz w:val="16"/>
                <w:szCs w:val="16"/>
                <w:lang w:eastAsia="nb-NO"/>
              </w:rPr>
              <w:t>Benyttet verneutstyr på en riktig måte. Sikrer seg selv og omgivelsene på en god, rasjonell og trygg måte.</w:t>
            </w:r>
          </w:p>
          <w:p w14:paraId="21C8C898" w14:textId="50FA0B71"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Vedlikeholder verneutstyret på en god måte. Er bevisst og har god refleksjon.</w:t>
            </w:r>
          </w:p>
        </w:tc>
      </w:tr>
      <w:tr w:rsidR="00AB46F2" w14:paraId="51FDF5C2" w14:textId="77777777" w:rsidTr="00056548">
        <w:tc>
          <w:tcPr>
            <w:tcW w:w="3498" w:type="dxa"/>
          </w:tcPr>
          <w:p w14:paraId="0394D324" w14:textId="16CA03F2"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Bruk av feieutstyr</w:t>
            </w:r>
          </w:p>
        </w:tc>
        <w:tc>
          <w:tcPr>
            <w:tcW w:w="3498" w:type="dxa"/>
          </w:tcPr>
          <w:p w14:paraId="7F74B270" w14:textId="5F06270A"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hAnsi="Times New Roman" w:cs="Times New Roman"/>
                <w:sz w:val="16"/>
                <w:szCs w:val="16"/>
              </w:rPr>
              <w:t xml:space="preserve">Benytter ikke alltid riktig type feieutstyr. Benytter feieutstyret delvis på feil måte. Har mindre god verktøyføring/teknikk. </w:t>
            </w:r>
          </w:p>
        </w:tc>
        <w:tc>
          <w:tcPr>
            <w:tcW w:w="3499" w:type="dxa"/>
          </w:tcPr>
          <w:p w14:paraId="0A149975"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Benytter riktig feieutstyr på de fleste feiinger. Feieutstyr benyttes stort sett på riktig måte.</w:t>
            </w:r>
          </w:p>
          <w:p w14:paraId="3AEE72E4" w14:textId="534FC36B"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hAnsi="Times New Roman" w:cs="Times New Roman"/>
                <w:sz w:val="16"/>
                <w:szCs w:val="16"/>
              </w:rPr>
              <w:t>Har god verktøyføring/teknikk.</w:t>
            </w:r>
          </w:p>
        </w:tc>
        <w:tc>
          <w:tcPr>
            <w:tcW w:w="3499" w:type="dxa"/>
          </w:tcPr>
          <w:p w14:paraId="68BA6693" w14:textId="3608B644"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hAnsi="Times New Roman" w:cs="Times New Roman"/>
                <w:sz w:val="16"/>
                <w:szCs w:val="16"/>
              </w:rPr>
              <w:t>Benytter riktig feieutstyr på feiingene. Benytter feieutstyret på riktig måte på feiingene. Har meget god verktøyføring/teknikk</w:t>
            </w:r>
          </w:p>
        </w:tc>
      </w:tr>
      <w:tr w:rsidR="00AB46F2" w14:paraId="2744DA7D" w14:textId="77777777" w:rsidTr="00056548">
        <w:tc>
          <w:tcPr>
            <w:tcW w:w="3498" w:type="dxa"/>
          </w:tcPr>
          <w:p w14:paraId="392B448B" w14:textId="177EBA84"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Gjennomføring av feiing</w:t>
            </w:r>
          </w:p>
        </w:tc>
        <w:tc>
          <w:tcPr>
            <w:tcW w:w="3498" w:type="dxa"/>
          </w:tcPr>
          <w:p w14:paraId="73C609E8" w14:textId="77777777"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eastAsia="Times New Roman" w:hAnsi="Times New Roman" w:cs="Times New Roman"/>
                <w:sz w:val="16"/>
                <w:szCs w:val="16"/>
                <w:lang w:eastAsia="nb-NO"/>
              </w:rPr>
              <w:t>Feier med mindre godt resultat, feier ikke på korrekt måte med ulempe for brukeren. Arbeider til dels urasjonelt.  Er ikke i stand til å finne gode faglige løsninger.</w:t>
            </w:r>
          </w:p>
          <w:p w14:paraId="4BF157B2" w14:textId="77777777" w:rsidR="00AB46F2" w:rsidRPr="007F3672" w:rsidRDefault="00AB46F2" w:rsidP="00AB46F2">
            <w:pPr>
              <w:rPr>
                <w:rFonts w:ascii="Times New Roman" w:hAnsi="Times New Roman" w:cs="Times New Roman"/>
                <w:sz w:val="16"/>
                <w:szCs w:val="16"/>
              </w:rPr>
            </w:pPr>
          </w:p>
        </w:tc>
        <w:tc>
          <w:tcPr>
            <w:tcW w:w="3499" w:type="dxa"/>
          </w:tcPr>
          <w:p w14:paraId="0F76ECB7" w14:textId="77777777"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eastAsia="Times New Roman" w:hAnsi="Times New Roman" w:cs="Times New Roman"/>
                <w:sz w:val="16"/>
                <w:szCs w:val="16"/>
                <w:lang w:eastAsia="nb-NO"/>
              </w:rPr>
              <w:t>Feier med greit resultat og feier på en god måte. Feier med minst mulig ulempe for bruker. Arbeider rasjonelt og systematisk.</w:t>
            </w:r>
            <w:r w:rsidRPr="007F3672">
              <w:rPr>
                <w:rFonts w:ascii="Times New Roman" w:hAnsi="Times New Roman" w:cs="Times New Roman"/>
                <w:sz w:val="16"/>
                <w:szCs w:val="16"/>
              </w:rPr>
              <w:t xml:space="preserve"> Finner gode faglige løsninger</w:t>
            </w:r>
          </w:p>
          <w:p w14:paraId="04BE2148" w14:textId="77777777" w:rsidR="00AB46F2" w:rsidRPr="007F3672" w:rsidRDefault="00AB46F2" w:rsidP="00AB46F2">
            <w:pPr>
              <w:rPr>
                <w:rFonts w:ascii="Times New Roman" w:hAnsi="Times New Roman" w:cs="Times New Roman"/>
                <w:sz w:val="16"/>
                <w:szCs w:val="16"/>
              </w:rPr>
            </w:pPr>
          </w:p>
        </w:tc>
        <w:tc>
          <w:tcPr>
            <w:tcW w:w="3499" w:type="dxa"/>
          </w:tcPr>
          <w:p w14:paraId="6063DD74" w14:textId="77777777"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eastAsia="Times New Roman" w:hAnsi="Times New Roman" w:cs="Times New Roman"/>
                <w:sz w:val="16"/>
                <w:szCs w:val="16"/>
                <w:lang w:eastAsia="nb-NO"/>
              </w:rPr>
              <w:t>Feier med et godt resultat og god måte. Feier med minst mulig ulempe for bruker. Arbeider rasjonelt og systematisk.</w:t>
            </w:r>
            <w:r w:rsidRPr="007F3672">
              <w:rPr>
                <w:rFonts w:ascii="Times New Roman" w:hAnsi="Times New Roman" w:cs="Times New Roman"/>
                <w:sz w:val="16"/>
                <w:szCs w:val="16"/>
              </w:rPr>
              <w:t xml:space="preserve"> Er reflektert og bevisst på de faglige utfordringene.</w:t>
            </w:r>
          </w:p>
          <w:p w14:paraId="72339516" w14:textId="77777777" w:rsidR="00AB46F2" w:rsidRPr="007F3672" w:rsidRDefault="00AB46F2" w:rsidP="00AB46F2">
            <w:pPr>
              <w:rPr>
                <w:rFonts w:ascii="Times New Roman" w:eastAsia="Times New Roman" w:hAnsi="Times New Roman" w:cs="Times New Roman"/>
                <w:i/>
                <w:sz w:val="16"/>
                <w:szCs w:val="16"/>
                <w:lang w:eastAsia="nb-NO"/>
              </w:rPr>
            </w:pPr>
          </w:p>
          <w:p w14:paraId="0D0F83ED" w14:textId="77777777" w:rsidR="00AB46F2" w:rsidRPr="007F3672" w:rsidRDefault="00AB46F2" w:rsidP="00AB46F2">
            <w:pPr>
              <w:rPr>
                <w:rFonts w:ascii="Times New Roman" w:hAnsi="Times New Roman" w:cs="Times New Roman"/>
                <w:sz w:val="16"/>
                <w:szCs w:val="16"/>
              </w:rPr>
            </w:pPr>
          </w:p>
        </w:tc>
      </w:tr>
      <w:tr w:rsidR="00AB46F2" w14:paraId="4D8D89BD" w14:textId="77777777" w:rsidTr="002C58FA">
        <w:trPr>
          <w:trHeight w:val="406"/>
        </w:trPr>
        <w:tc>
          <w:tcPr>
            <w:tcW w:w="3498" w:type="dxa"/>
          </w:tcPr>
          <w:p w14:paraId="5B7EE689" w14:textId="77777777" w:rsidR="00AB46F2" w:rsidRPr="007F3672" w:rsidRDefault="00AB46F2" w:rsidP="00AB46F2">
            <w:pPr>
              <w:rPr>
                <w:rFonts w:ascii="Times New Roman" w:hAnsi="Times New Roman" w:cs="Times New Roman"/>
                <w:sz w:val="16"/>
                <w:szCs w:val="16"/>
              </w:rPr>
            </w:pPr>
          </w:p>
        </w:tc>
        <w:tc>
          <w:tcPr>
            <w:tcW w:w="3498" w:type="dxa"/>
          </w:tcPr>
          <w:p w14:paraId="2E5F0D35" w14:textId="77777777" w:rsidR="00AB46F2" w:rsidRPr="007F3672" w:rsidRDefault="00AB46F2" w:rsidP="00AB46F2">
            <w:pPr>
              <w:rPr>
                <w:rFonts w:ascii="Times New Roman" w:eastAsia="Times New Roman" w:hAnsi="Times New Roman" w:cs="Times New Roman"/>
                <w:sz w:val="16"/>
                <w:szCs w:val="16"/>
                <w:lang w:eastAsia="nb-NO"/>
              </w:rPr>
            </w:pPr>
          </w:p>
        </w:tc>
        <w:tc>
          <w:tcPr>
            <w:tcW w:w="3499" w:type="dxa"/>
          </w:tcPr>
          <w:p w14:paraId="0F8A7243" w14:textId="77777777" w:rsidR="00AB46F2" w:rsidRPr="007F3672" w:rsidRDefault="00AB46F2" w:rsidP="00AB46F2">
            <w:pPr>
              <w:rPr>
                <w:rFonts w:ascii="Times New Roman" w:eastAsia="Times New Roman" w:hAnsi="Times New Roman" w:cs="Times New Roman"/>
                <w:sz w:val="16"/>
                <w:szCs w:val="16"/>
                <w:lang w:eastAsia="nb-NO"/>
              </w:rPr>
            </w:pPr>
          </w:p>
        </w:tc>
        <w:tc>
          <w:tcPr>
            <w:tcW w:w="3499" w:type="dxa"/>
          </w:tcPr>
          <w:p w14:paraId="4D4E3D2B" w14:textId="77777777" w:rsidR="00AB46F2" w:rsidRPr="007F3672" w:rsidRDefault="00AB46F2" w:rsidP="00AB46F2">
            <w:pPr>
              <w:rPr>
                <w:rFonts w:ascii="Times New Roman" w:eastAsia="Times New Roman" w:hAnsi="Times New Roman" w:cs="Times New Roman"/>
                <w:sz w:val="16"/>
                <w:szCs w:val="16"/>
                <w:lang w:eastAsia="nb-NO"/>
              </w:rPr>
            </w:pPr>
          </w:p>
        </w:tc>
      </w:tr>
      <w:tr w:rsidR="00AB46F2" w14:paraId="5F058333" w14:textId="77777777" w:rsidTr="00056548">
        <w:tc>
          <w:tcPr>
            <w:tcW w:w="3498" w:type="dxa"/>
          </w:tcPr>
          <w:p w14:paraId="7A7DA7AC" w14:textId="71871F2E"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Rapport etter feiing</w:t>
            </w:r>
          </w:p>
        </w:tc>
        <w:tc>
          <w:tcPr>
            <w:tcW w:w="3498" w:type="dxa"/>
          </w:tcPr>
          <w:p w14:paraId="67C417E0"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Rapporten er uoversiktlig, inneholder fakta feil og er lite sporbar. Inneholder feilaktige og manglende avvik og anmerkninger.</w:t>
            </w:r>
          </w:p>
          <w:p w14:paraId="419673A3" w14:textId="68D4E96E"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hAnsi="Times New Roman" w:cs="Times New Roman"/>
                <w:sz w:val="16"/>
                <w:szCs w:val="16"/>
              </w:rPr>
              <w:lastRenderedPageBreak/>
              <w:t>Rapporten gjenspeiler ikke feiingen</w:t>
            </w:r>
            <w:r w:rsidRPr="007F3672">
              <w:rPr>
                <w:rFonts w:ascii="Times New Roman" w:hAnsi="Times New Roman" w:cs="Times New Roman"/>
                <w:color w:val="00B050"/>
                <w:sz w:val="16"/>
                <w:szCs w:val="16"/>
              </w:rPr>
              <w:t>.</w:t>
            </w:r>
            <w:r w:rsidRPr="007F3672">
              <w:rPr>
                <w:rFonts w:ascii="Times New Roman" w:hAnsi="Times New Roman" w:cs="Times New Roman"/>
                <w:sz w:val="16"/>
                <w:szCs w:val="16"/>
              </w:rPr>
              <w:t xml:space="preserve"> Mangelfull bruk av lovverk</w:t>
            </w:r>
          </w:p>
        </w:tc>
        <w:tc>
          <w:tcPr>
            <w:tcW w:w="3499" w:type="dxa"/>
          </w:tcPr>
          <w:p w14:paraId="4B0C00DE"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lastRenderedPageBreak/>
              <w:t xml:space="preserve">Rapporten er oversiktlig, har god sporbarhet. De fleste avvik og anmerkninger er korrekt.  </w:t>
            </w:r>
          </w:p>
          <w:p w14:paraId="43DEFB52" w14:textId="268A31AC"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hAnsi="Times New Roman" w:cs="Times New Roman"/>
                <w:sz w:val="16"/>
                <w:szCs w:val="16"/>
              </w:rPr>
              <w:t>Rapporten gjenspeiler feiingen. Lovverk er vurdert på en god måte.</w:t>
            </w:r>
          </w:p>
        </w:tc>
        <w:tc>
          <w:tcPr>
            <w:tcW w:w="3499" w:type="dxa"/>
          </w:tcPr>
          <w:p w14:paraId="1EA051FA"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Rapporten er oversiktlig, har god sporbarhet. Avvik og anmerkninger er korrekt.</w:t>
            </w:r>
          </w:p>
          <w:p w14:paraId="5C5C6116" w14:textId="0775AA08"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hAnsi="Times New Roman" w:cs="Times New Roman"/>
                <w:sz w:val="16"/>
                <w:szCs w:val="16"/>
              </w:rPr>
              <w:t xml:space="preserve"> Rapporten gjenspeiler feiingen. Lovverk er ivaretatt på en korrekt måte.</w:t>
            </w:r>
          </w:p>
        </w:tc>
      </w:tr>
      <w:tr w:rsidR="007844EB" w14:paraId="7C8E6D86" w14:textId="77777777" w:rsidTr="002C58FA">
        <w:trPr>
          <w:trHeight w:val="274"/>
        </w:trPr>
        <w:tc>
          <w:tcPr>
            <w:tcW w:w="13994" w:type="dxa"/>
            <w:gridSpan w:val="4"/>
          </w:tcPr>
          <w:p w14:paraId="6ECE548C" w14:textId="49B06559" w:rsidR="007844EB" w:rsidRPr="007F3672" w:rsidRDefault="007844EB" w:rsidP="007844EB">
            <w:pPr>
              <w:jc w:val="center"/>
              <w:rPr>
                <w:rFonts w:ascii="Times New Roman" w:hAnsi="Times New Roman" w:cs="Times New Roman"/>
                <w:sz w:val="16"/>
                <w:szCs w:val="16"/>
              </w:rPr>
            </w:pPr>
            <w:r w:rsidRPr="007F3672">
              <w:rPr>
                <w:rFonts w:ascii="Times New Roman" w:hAnsi="Times New Roman" w:cs="Times New Roman"/>
                <w:b/>
                <w:sz w:val="16"/>
                <w:szCs w:val="16"/>
              </w:rPr>
              <w:t>Oppgave 2 forebyggende brannvern</w:t>
            </w:r>
          </w:p>
        </w:tc>
      </w:tr>
      <w:tr w:rsidR="00AB46F2" w14:paraId="502B7387" w14:textId="77777777" w:rsidTr="00056548">
        <w:tc>
          <w:tcPr>
            <w:tcW w:w="3498" w:type="dxa"/>
          </w:tcPr>
          <w:p w14:paraId="31A63738" w14:textId="2DFBDA9C" w:rsidR="00AB46F2" w:rsidRPr="007F3672" w:rsidRDefault="00AB46F2" w:rsidP="00AB46F2">
            <w:pPr>
              <w:rPr>
                <w:rFonts w:ascii="Times New Roman" w:hAnsi="Times New Roman" w:cs="Times New Roman"/>
                <w:b/>
                <w:sz w:val="16"/>
                <w:szCs w:val="16"/>
              </w:rPr>
            </w:pPr>
            <w:r w:rsidRPr="007F3672">
              <w:rPr>
                <w:rFonts w:ascii="Times New Roman" w:hAnsi="Times New Roman" w:cs="Times New Roman"/>
                <w:sz w:val="16"/>
                <w:szCs w:val="16"/>
              </w:rPr>
              <w:t>Bruk av verneutstyr</w:t>
            </w:r>
          </w:p>
        </w:tc>
        <w:tc>
          <w:tcPr>
            <w:tcW w:w="3498" w:type="dxa"/>
          </w:tcPr>
          <w:p w14:paraId="31FE60F9" w14:textId="77777777"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eastAsia="Times New Roman" w:hAnsi="Times New Roman" w:cs="Times New Roman"/>
                <w:sz w:val="16"/>
                <w:szCs w:val="16"/>
                <w:lang w:eastAsia="nb-NO"/>
              </w:rPr>
              <w:t>Benytter ikke til enhver tid verneutstyr på riktig måte. Mangelfull sikring av seg selv og omgivelsene. Uønskede hendelser kan inntreffe. Utsetter seg selv eller andre for fare. Vedlikeholder ikke alt verneutstyr på riktig måte</w:t>
            </w:r>
          </w:p>
          <w:p w14:paraId="50A13403" w14:textId="77777777" w:rsidR="00AB46F2" w:rsidRPr="007F3672" w:rsidRDefault="00AB46F2" w:rsidP="00AB46F2">
            <w:pPr>
              <w:rPr>
                <w:rFonts w:ascii="Times New Roman" w:hAnsi="Times New Roman" w:cs="Times New Roman"/>
                <w:sz w:val="16"/>
                <w:szCs w:val="16"/>
              </w:rPr>
            </w:pPr>
          </w:p>
        </w:tc>
        <w:tc>
          <w:tcPr>
            <w:tcW w:w="3499" w:type="dxa"/>
          </w:tcPr>
          <w:p w14:paraId="06DB032F" w14:textId="77777777" w:rsidR="00AB46F2" w:rsidRPr="007F3672" w:rsidRDefault="00AB46F2" w:rsidP="00AB46F2">
            <w:pPr>
              <w:rPr>
                <w:rFonts w:ascii="Times New Roman" w:eastAsia="Times New Roman" w:hAnsi="Times New Roman" w:cs="Times New Roman"/>
                <w:i/>
                <w:sz w:val="16"/>
                <w:szCs w:val="16"/>
                <w:lang w:eastAsia="nb-NO"/>
              </w:rPr>
            </w:pPr>
            <w:r w:rsidRPr="007F3672">
              <w:rPr>
                <w:rFonts w:ascii="Times New Roman" w:eastAsia="Times New Roman" w:hAnsi="Times New Roman" w:cs="Times New Roman"/>
                <w:sz w:val="16"/>
                <w:szCs w:val="16"/>
                <w:lang w:eastAsia="nb-NO"/>
              </w:rPr>
              <w:t>Benytter verneutstyr stort sett på riktig måte. Sikrer seg selv og omgivelsene stort sett på en god måte slik at uønskede hendelser ikke oppstår</w:t>
            </w:r>
            <w:r w:rsidRPr="007F3672">
              <w:rPr>
                <w:rFonts w:ascii="Times New Roman" w:eastAsia="Times New Roman" w:hAnsi="Times New Roman" w:cs="Times New Roman"/>
                <w:i/>
                <w:sz w:val="16"/>
                <w:szCs w:val="16"/>
                <w:lang w:eastAsia="nb-NO"/>
              </w:rPr>
              <w:t>.</w:t>
            </w:r>
          </w:p>
          <w:p w14:paraId="1B15C392" w14:textId="77777777"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eastAsia="Times New Roman" w:hAnsi="Times New Roman" w:cs="Times New Roman"/>
                <w:sz w:val="16"/>
                <w:szCs w:val="16"/>
                <w:lang w:eastAsia="nb-NO"/>
              </w:rPr>
              <w:t>Vedlikeholder vernutstyr på riktig måte</w:t>
            </w:r>
          </w:p>
          <w:p w14:paraId="53553AAB" w14:textId="77777777" w:rsidR="00AB46F2" w:rsidRPr="007F3672" w:rsidRDefault="00AB46F2" w:rsidP="00AB46F2">
            <w:pPr>
              <w:rPr>
                <w:rFonts w:ascii="Times New Roman" w:hAnsi="Times New Roman" w:cs="Times New Roman"/>
                <w:sz w:val="16"/>
                <w:szCs w:val="16"/>
              </w:rPr>
            </w:pPr>
          </w:p>
        </w:tc>
        <w:tc>
          <w:tcPr>
            <w:tcW w:w="3499" w:type="dxa"/>
          </w:tcPr>
          <w:p w14:paraId="2CFC72EF" w14:textId="77777777"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eastAsia="Times New Roman" w:hAnsi="Times New Roman" w:cs="Times New Roman"/>
                <w:sz w:val="16"/>
                <w:szCs w:val="16"/>
                <w:lang w:eastAsia="nb-NO"/>
              </w:rPr>
              <w:t>Benyttet verneutstyr på en riktig måte. Sikrer seg selv og omgivelsene på en god, rasjonell og trygg måte.</w:t>
            </w:r>
          </w:p>
          <w:p w14:paraId="07B89B53" w14:textId="6BD20BD2"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Vedlikeholder verneutstyret på en god måte. Er bevisst og har god refleksjon</w:t>
            </w:r>
          </w:p>
        </w:tc>
      </w:tr>
      <w:tr w:rsidR="00AB46F2" w14:paraId="0F88BF0E" w14:textId="77777777" w:rsidTr="00056548">
        <w:tc>
          <w:tcPr>
            <w:tcW w:w="3498" w:type="dxa"/>
          </w:tcPr>
          <w:p w14:paraId="3AB86130" w14:textId="0C1637A8"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Bruk av tilsynsutstyr</w:t>
            </w:r>
          </w:p>
        </w:tc>
        <w:tc>
          <w:tcPr>
            <w:tcW w:w="3498" w:type="dxa"/>
          </w:tcPr>
          <w:p w14:paraId="4E7554DD" w14:textId="4B61EB04"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hAnsi="Times New Roman" w:cs="Times New Roman"/>
                <w:sz w:val="16"/>
                <w:szCs w:val="16"/>
              </w:rPr>
              <w:t xml:space="preserve">Benytter ikke alltid riktig type tilsynsutstyr. Benytter tilsynsutstyret delvis på feil måte.  </w:t>
            </w:r>
          </w:p>
        </w:tc>
        <w:tc>
          <w:tcPr>
            <w:tcW w:w="3499" w:type="dxa"/>
          </w:tcPr>
          <w:p w14:paraId="064587BE" w14:textId="0681E122"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hAnsi="Times New Roman" w:cs="Times New Roman"/>
                <w:sz w:val="16"/>
                <w:szCs w:val="16"/>
              </w:rPr>
              <w:t>Benytter egnet tilsynsutstyr på de fleste tilsyn. Tilsynsutstyr benyttes stort sett på riktig måte.</w:t>
            </w:r>
          </w:p>
        </w:tc>
        <w:tc>
          <w:tcPr>
            <w:tcW w:w="3499" w:type="dxa"/>
          </w:tcPr>
          <w:p w14:paraId="34753541" w14:textId="3FA67F50"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hAnsi="Times New Roman" w:cs="Times New Roman"/>
                <w:sz w:val="16"/>
                <w:szCs w:val="16"/>
              </w:rPr>
              <w:t>Benytter egnet tilsynsutstyr på tilsyn. Benytter tilsynsutstyret på en god måte på tilsyn.</w:t>
            </w:r>
          </w:p>
        </w:tc>
      </w:tr>
      <w:tr w:rsidR="00AB46F2" w14:paraId="03E81421" w14:textId="77777777" w:rsidTr="00056548">
        <w:tc>
          <w:tcPr>
            <w:tcW w:w="3498" w:type="dxa"/>
          </w:tcPr>
          <w:p w14:paraId="5CEDF3EF" w14:textId="7958D7DA"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Gjennomføring av tilsyn</w:t>
            </w:r>
          </w:p>
        </w:tc>
        <w:tc>
          <w:tcPr>
            <w:tcW w:w="3498" w:type="dxa"/>
          </w:tcPr>
          <w:p w14:paraId="605DCA4B" w14:textId="77777777"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eastAsia="Times New Roman" w:hAnsi="Times New Roman" w:cs="Times New Roman"/>
                <w:sz w:val="16"/>
                <w:szCs w:val="16"/>
                <w:lang w:eastAsia="nb-NO"/>
              </w:rPr>
              <w:t xml:space="preserve">Gjennomfører tilsyn til dels urasjonelt og ustrukturert/ lite systematisk.     </w:t>
            </w:r>
          </w:p>
          <w:p w14:paraId="09268215" w14:textId="77777777"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eastAsia="Times New Roman" w:hAnsi="Times New Roman" w:cs="Times New Roman"/>
                <w:sz w:val="16"/>
                <w:szCs w:val="16"/>
                <w:lang w:eastAsia="nb-NO"/>
              </w:rPr>
              <w:t>Avdekker ikke alle avvik og anmerkninger.</w:t>
            </w:r>
          </w:p>
          <w:p w14:paraId="25590326" w14:textId="77777777"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eastAsia="Times New Roman" w:hAnsi="Times New Roman" w:cs="Times New Roman"/>
                <w:sz w:val="16"/>
                <w:szCs w:val="16"/>
                <w:lang w:eastAsia="nb-NO"/>
              </w:rPr>
              <w:t>Er ikke i stand til å finne gode faglige løsninger.</w:t>
            </w:r>
          </w:p>
          <w:p w14:paraId="2FB3F1BD" w14:textId="77777777" w:rsidR="00AB46F2" w:rsidRPr="007F3672" w:rsidRDefault="00AB46F2" w:rsidP="00AB46F2">
            <w:pPr>
              <w:rPr>
                <w:rFonts w:ascii="Times New Roman" w:hAnsi="Times New Roman" w:cs="Times New Roman"/>
                <w:sz w:val="16"/>
                <w:szCs w:val="16"/>
              </w:rPr>
            </w:pPr>
          </w:p>
        </w:tc>
        <w:tc>
          <w:tcPr>
            <w:tcW w:w="3499" w:type="dxa"/>
          </w:tcPr>
          <w:p w14:paraId="62DA8006" w14:textId="77777777"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eastAsia="Times New Roman" w:hAnsi="Times New Roman" w:cs="Times New Roman"/>
                <w:sz w:val="16"/>
                <w:szCs w:val="16"/>
                <w:lang w:eastAsia="nb-NO"/>
              </w:rPr>
              <w:t xml:space="preserve">Gjennomfører de fleste tilsyn på en rasjonell og strukturert/systematisk måte.  </w:t>
            </w:r>
          </w:p>
          <w:p w14:paraId="736E615C"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Avdekker de fleste avvik og anmerkninger.</w:t>
            </w:r>
          </w:p>
          <w:p w14:paraId="254DB84D" w14:textId="6C99F7F0"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Finner gode faglige løsninger</w:t>
            </w:r>
          </w:p>
        </w:tc>
        <w:tc>
          <w:tcPr>
            <w:tcW w:w="3499" w:type="dxa"/>
          </w:tcPr>
          <w:p w14:paraId="69C99338" w14:textId="77777777"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eastAsia="Times New Roman" w:hAnsi="Times New Roman" w:cs="Times New Roman"/>
                <w:sz w:val="16"/>
                <w:szCs w:val="16"/>
                <w:lang w:eastAsia="nb-NO"/>
              </w:rPr>
              <w:t xml:space="preserve">Gjennomfører tilsyn på rasjonell og strukturert/systematisk måte. </w:t>
            </w:r>
            <w:r w:rsidRPr="007F3672">
              <w:rPr>
                <w:rFonts w:ascii="Times New Roman" w:hAnsi="Times New Roman" w:cs="Times New Roman"/>
                <w:sz w:val="16"/>
                <w:szCs w:val="16"/>
              </w:rPr>
              <w:t>Er reflektert og bevisst på de faglige utfordringene.</w:t>
            </w:r>
          </w:p>
          <w:p w14:paraId="7521ADDF" w14:textId="77777777"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hAnsi="Times New Roman" w:cs="Times New Roman"/>
                <w:sz w:val="16"/>
                <w:szCs w:val="16"/>
              </w:rPr>
              <w:t>Avdekker alle avvik og anmerkninger. Finner gode faglige løsninger på en reflektert og bevisst måte.</w:t>
            </w:r>
          </w:p>
          <w:p w14:paraId="28183EBF" w14:textId="77777777" w:rsidR="00AB46F2" w:rsidRPr="007F3672" w:rsidRDefault="00AB46F2" w:rsidP="00AB46F2">
            <w:pPr>
              <w:rPr>
                <w:rFonts w:ascii="Times New Roman" w:hAnsi="Times New Roman" w:cs="Times New Roman"/>
                <w:sz w:val="16"/>
                <w:szCs w:val="16"/>
              </w:rPr>
            </w:pPr>
          </w:p>
          <w:p w14:paraId="452BED3E" w14:textId="77777777"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hAnsi="Times New Roman" w:cs="Times New Roman"/>
                <w:sz w:val="16"/>
                <w:szCs w:val="16"/>
              </w:rPr>
              <w:t xml:space="preserve"> </w:t>
            </w:r>
          </w:p>
          <w:p w14:paraId="31A4373E" w14:textId="77777777" w:rsidR="00AB46F2" w:rsidRPr="007F3672" w:rsidRDefault="00AB46F2" w:rsidP="00AB46F2">
            <w:pPr>
              <w:rPr>
                <w:rFonts w:ascii="Times New Roman" w:hAnsi="Times New Roman" w:cs="Times New Roman"/>
                <w:sz w:val="16"/>
                <w:szCs w:val="16"/>
              </w:rPr>
            </w:pPr>
          </w:p>
        </w:tc>
      </w:tr>
      <w:tr w:rsidR="00AB46F2" w14:paraId="4312B1E6" w14:textId="77777777" w:rsidTr="00056548">
        <w:tc>
          <w:tcPr>
            <w:tcW w:w="3498" w:type="dxa"/>
          </w:tcPr>
          <w:p w14:paraId="0A131C28" w14:textId="3F3F964D"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Rapport</w:t>
            </w:r>
          </w:p>
        </w:tc>
        <w:tc>
          <w:tcPr>
            <w:tcW w:w="3498" w:type="dxa"/>
          </w:tcPr>
          <w:p w14:paraId="1A2BEFD8" w14:textId="0575E856"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hAnsi="Times New Roman" w:cs="Times New Roman"/>
                <w:sz w:val="16"/>
                <w:szCs w:val="16"/>
              </w:rPr>
              <w:t>Rapporten er uoversiktlig, lite sporbar og inneholder feilaktige opplysninger/forhold. Mangelfull bruk av lovverket</w:t>
            </w:r>
          </w:p>
        </w:tc>
        <w:tc>
          <w:tcPr>
            <w:tcW w:w="3499" w:type="dxa"/>
          </w:tcPr>
          <w:p w14:paraId="229CE59F" w14:textId="175ECEFC"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hAnsi="Times New Roman" w:cs="Times New Roman"/>
                <w:sz w:val="16"/>
                <w:szCs w:val="16"/>
              </w:rPr>
              <w:t xml:space="preserve">Rapporten er oversiktlig, har god sporbarhet og opplysninger/forhold/avvik er korrekt.  Lovverket er vurdert på en god måte. </w:t>
            </w:r>
          </w:p>
        </w:tc>
        <w:tc>
          <w:tcPr>
            <w:tcW w:w="3499" w:type="dxa"/>
          </w:tcPr>
          <w:p w14:paraId="7821C86B" w14:textId="2B3765AD"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hAnsi="Times New Roman" w:cs="Times New Roman"/>
                <w:sz w:val="16"/>
                <w:szCs w:val="16"/>
              </w:rPr>
              <w:t xml:space="preserve">Rapporten er oversiktlig, har god sporbarhet og opplysninger/forhold/avvik er korrekt.  Lovverket er ivaretatt på en korrekt måte. </w:t>
            </w:r>
          </w:p>
        </w:tc>
      </w:tr>
      <w:tr w:rsidR="00AB46F2" w14:paraId="1D164905" w14:textId="77777777" w:rsidTr="00056548">
        <w:tc>
          <w:tcPr>
            <w:tcW w:w="3498" w:type="dxa"/>
          </w:tcPr>
          <w:p w14:paraId="679EA7C7" w14:textId="7AFBF751"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Anbefalte tiltak</w:t>
            </w:r>
          </w:p>
        </w:tc>
        <w:tc>
          <w:tcPr>
            <w:tcW w:w="3498" w:type="dxa"/>
          </w:tcPr>
          <w:p w14:paraId="2F4BC89A"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Flere anbefalte tiltak er beskrevet på en slik måte at de avvik og anmerkninger som ble avdekket ikke kan lukkes.</w:t>
            </w:r>
          </w:p>
          <w:p w14:paraId="4C9760A6" w14:textId="77777777" w:rsidR="00AB46F2" w:rsidRPr="007F3672" w:rsidRDefault="00AB46F2" w:rsidP="00AB46F2">
            <w:pPr>
              <w:rPr>
                <w:rFonts w:ascii="Times New Roman" w:hAnsi="Times New Roman" w:cs="Times New Roman"/>
                <w:sz w:val="16"/>
                <w:szCs w:val="16"/>
              </w:rPr>
            </w:pPr>
          </w:p>
        </w:tc>
        <w:tc>
          <w:tcPr>
            <w:tcW w:w="3499" w:type="dxa"/>
          </w:tcPr>
          <w:p w14:paraId="095B7E43"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Anbefalte tiltak er beskrevet på en god måte slik at de avvik og anmerkninger som ble avdekket lukkes på en god måte.</w:t>
            </w:r>
          </w:p>
          <w:p w14:paraId="66639499" w14:textId="77777777" w:rsidR="00AB46F2" w:rsidRPr="007F3672" w:rsidRDefault="00AB46F2" w:rsidP="00AB46F2">
            <w:pPr>
              <w:rPr>
                <w:rFonts w:ascii="Times New Roman" w:hAnsi="Times New Roman" w:cs="Times New Roman"/>
                <w:sz w:val="16"/>
                <w:szCs w:val="16"/>
              </w:rPr>
            </w:pPr>
          </w:p>
        </w:tc>
        <w:tc>
          <w:tcPr>
            <w:tcW w:w="3499" w:type="dxa"/>
          </w:tcPr>
          <w:p w14:paraId="16077A4D"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Anbefalte tiltak er beskrevet på en god måte slik at de avvik og anmerkninger som ble avdekket lukkes på en god måte.</w:t>
            </w:r>
          </w:p>
          <w:p w14:paraId="37EBAB06"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 xml:space="preserve">Tiltakene er godt begrunnet. </w:t>
            </w:r>
          </w:p>
          <w:p w14:paraId="154898B0" w14:textId="670CD0DB"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Er reflektert og bevisst på de faglige utfordringene</w:t>
            </w:r>
          </w:p>
        </w:tc>
      </w:tr>
      <w:tr w:rsidR="00F37005" w14:paraId="20833C44" w14:textId="77777777" w:rsidTr="00F32469">
        <w:tc>
          <w:tcPr>
            <w:tcW w:w="13994" w:type="dxa"/>
            <w:gridSpan w:val="4"/>
          </w:tcPr>
          <w:p w14:paraId="407696C8" w14:textId="77777777" w:rsidR="00F37005" w:rsidRPr="007F3672" w:rsidRDefault="00F37005" w:rsidP="00AB46F2">
            <w:pPr>
              <w:rPr>
                <w:rFonts w:ascii="Times New Roman" w:hAnsi="Times New Roman" w:cs="Times New Roman"/>
                <w:sz w:val="16"/>
                <w:szCs w:val="16"/>
              </w:rPr>
            </w:pPr>
          </w:p>
        </w:tc>
      </w:tr>
      <w:tr w:rsidR="00F37005" w14:paraId="4993D814" w14:textId="77777777" w:rsidTr="002C58FA">
        <w:trPr>
          <w:trHeight w:val="292"/>
        </w:trPr>
        <w:tc>
          <w:tcPr>
            <w:tcW w:w="13994" w:type="dxa"/>
            <w:gridSpan w:val="4"/>
          </w:tcPr>
          <w:p w14:paraId="31E216DD" w14:textId="45A89249" w:rsidR="00F37005" w:rsidRPr="007F3672" w:rsidRDefault="00F37005" w:rsidP="00F37005">
            <w:pPr>
              <w:jc w:val="center"/>
              <w:rPr>
                <w:rFonts w:ascii="Times New Roman" w:hAnsi="Times New Roman" w:cs="Times New Roman"/>
                <w:sz w:val="16"/>
                <w:szCs w:val="16"/>
              </w:rPr>
            </w:pPr>
            <w:r w:rsidRPr="007F3672">
              <w:rPr>
                <w:rFonts w:ascii="Times New Roman" w:hAnsi="Times New Roman" w:cs="Times New Roman"/>
                <w:b/>
                <w:sz w:val="16"/>
                <w:szCs w:val="16"/>
              </w:rPr>
              <w:t>Gjennomføring av prioriteringsplan. Oppgave 3</w:t>
            </w:r>
          </w:p>
        </w:tc>
      </w:tr>
      <w:tr w:rsidR="00AB46F2" w14:paraId="18853280" w14:textId="77777777" w:rsidTr="00056548">
        <w:tc>
          <w:tcPr>
            <w:tcW w:w="3498" w:type="dxa"/>
          </w:tcPr>
          <w:p w14:paraId="265F136F" w14:textId="48EF25C0" w:rsidR="00AB46F2" w:rsidRPr="007F3672" w:rsidRDefault="00AB46F2" w:rsidP="00AB46F2">
            <w:pPr>
              <w:rPr>
                <w:rFonts w:ascii="Times New Roman" w:hAnsi="Times New Roman" w:cs="Times New Roman"/>
                <w:b/>
                <w:sz w:val="16"/>
                <w:szCs w:val="16"/>
              </w:rPr>
            </w:pPr>
            <w:r w:rsidRPr="007F3672">
              <w:rPr>
                <w:rFonts w:ascii="Times New Roman" w:hAnsi="Times New Roman" w:cs="Times New Roman"/>
                <w:sz w:val="16"/>
                <w:szCs w:val="16"/>
              </w:rPr>
              <w:t>Videre oppfølging av feiing</w:t>
            </w:r>
          </w:p>
        </w:tc>
        <w:tc>
          <w:tcPr>
            <w:tcW w:w="3498" w:type="dxa"/>
          </w:tcPr>
          <w:p w14:paraId="19881B02"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Planen inneholder ikke de forhold som åpenbart bør følges opp.</w:t>
            </w:r>
          </w:p>
          <w:p w14:paraId="1580D08E"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Planen har mangelfulle tiltak som bør følges opp videre.</w:t>
            </w:r>
          </w:p>
          <w:p w14:paraId="28795FDE" w14:textId="77777777" w:rsidR="00AB46F2" w:rsidRPr="007F3672" w:rsidRDefault="00AB46F2" w:rsidP="00AB46F2">
            <w:pPr>
              <w:rPr>
                <w:rFonts w:ascii="Times New Roman" w:hAnsi="Times New Roman" w:cs="Times New Roman"/>
                <w:sz w:val="16"/>
                <w:szCs w:val="16"/>
              </w:rPr>
            </w:pPr>
          </w:p>
        </w:tc>
        <w:tc>
          <w:tcPr>
            <w:tcW w:w="3499" w:type="dxa"/>
          </w:tcPr>
          <w:p w14:paraId="09CD8D3D"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Planen inneholder de fleste forhold som bør følges opp.</w:t>
            </w:r>
          </w:p>
          <w:p w14:paraId="2DB012BC"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Planen har rasjonelt tidsperspektiv.</w:t>
            </w:r>
          </w:p>
          <w:p w14:paraId="56CB8B44"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Planen inneholder relevante tiltak.</w:t>
            </w:r>
          </w:p>
          <w:p w14:paraId="535F999E" w14:textId="77777777" w:rsidR="00AB46F2" w:rsidRPr="007F3672" w:rsidRDefault="00AB46F2" w:rsidP="00AB46F2">
            <w:pPr>
              <w:rPr>
                <w:rFonts w:ascii="Times New Roman" w:hAnsi="Times New Roman" w:cs="Times New Roman"/>
                <w:sz w:val="16"/>
                <w:szCs w:val="16"/>
              </w:rPr>
            </w:pPr>
          </w:p>
        </w:tc>
        <w:tc>
          <w:tcPr>
            <w:tcW w:w="3499" w:type="dxa"/>
          </w:tcPr>
          <w:p w14:paraId="59AA88CB"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Planen inneholder de forhold som bør følges opp.</w:t>
            </w:r>
          </w:p>
          <w:p w14:paraId="7E4EAC75"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Planen er godt begrunnet og har rasjonelt tidsperspektiv.</w:t>
            </w:r>
          </w:p>
          <w:p w14:paraId="2B3B071B"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Planen inneholder relevante tiltak og viser god refleksjon.</w:t>
            </w:r>
          </w:p>
          <w:p w14:paraId="159537AA" w14:textId="77777777" w:rsidR="00AB46F2" w:rsidRPr="007F3672" w:rsidRDefault="00AB46F2" w:rsidP="00AB46F2">
            <w:pPr>
              <w:rPr>
                <w:rFonts w:ascii="Times New Roman" w:hAnsi="Times New Roman" w:cs="Times New Roman"/>
                <w:sz w:val="16"/>
                <w:szCs w:val="16"/>
              </w:rPr>
            </w:pPr>
          </w:p>
        </w:tc>
      </w:tr>
      <w:tr w:rsidR="00AB46F2" w14:paraId="62AB4828" w14:textId="77777777" w:rsidTr="00056548">
        <w:tc>
          <w:tcPr>
            <w:tcW w:w="3498" w:type="dxa"/>
          </w:tcPr>
          <w:p w14:paraId="75E370F1" w14:textId="77777777" w:rsidR="00AB46F2" w:rsidRPr="007F3672" w:rsidRDefault="00AB46F2" w:rsidP="00AB46F2">
            <w:pPr>
              <w:rPr>
                <w:rFonts w:ascii="Times New Roman" w:hAnsi="Times New Roman" w:cs="Times New Roman"/>
                <w:sz w:val="16"/>
                <w:szCs w:val="16"/>
              </w:rPr>
            </w:pPr>
          </w:p>
        </w:tc>
        <w:tc>
          <w:tcPr>
            <w:tcW w:w="3498" w:type="dxa"/>
          </w:tcPr>
          <w:p w14:paraId="3170D5D9" w14:textId="77777777" w:rsidR="00AB46F2" w:rsidRPr="007F3672" w:rsidRDefault="00AB46F2" w:rsidP="00AB46F2">
            <w:pPr>
              <w:rPr>
                <w:rFonts w:ascii="Times New Roman" w:hAnsi="Times New Roman" w:cs="Times New Roman"/>
                <w:sz w:val="16"/>
                <w:szCs w:val="16"/>
              </w:rPr>
            </w:pPr>
          </w:p>
        </w:tc>
        <w:tc>
          <w:tcPr>
            <w:tcW w:w="3499" w:type="dxa"/>
          </w:tcPr>
          <w:p w14:paraId="50C8A8E4" w14:textId="77777777" w:rsidR="00AB46F2" w:rsidRPr="007F3672" w:rsidRDefault="00AB46F2" w:rsidP="00AB46F2">
            <w:pPr>
              <w:rPr>
                <w:rFonts w:ascii="Times New Roman" w:hAnsi="Times New Roman" w:cs="Times New Roman"/>
                <w:sz w:val="16"/>
                <w:szCs w:val="16"/>
              </w:rPr>
            </w:pPr>
          </w:p>
        </w:tc>
        <w:tc>
          <w:tcPr>
            <w:tcW w:w="3499" w:type="dxa"/>
          </w:tcPr>
          <w:p w14:paraId="3D042279" w14:textId="77777777" w:rsidR="00AB46F2" w:rsidRPr="007F3672" w:rsidRDefault="00AB46F2" w:rsidP="00AB46F2">
            <w:pPr>
              <w:rPr>
                <w:rFonts w:ascii="Times New Roman" w:hAnsi="Times New Roman" w:cs="Times New Roman"/>
                <w:sz w:val="16"/>
                <w:szCs w:val="16"/>
              </w:rPr>
            </w:pPr>
          </w:p>
        </w:tc>
      </w:tr>
      <w:tr w:rsidR="00AB46F2" w14:paraId="0D38FAC4" w14:textId="77777777" w:rsidTr="00056548">
        <w:tc>
          <w:tcPr>
            <w:tcW w:w="3498" w:type="dxa"/>
          </w:tcPr>
          <w:p w14:paraId="2CF0A1E5" w14:textId="5DF8D864"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Videre oppfølging av tilsyn</w:t>
            </w:r>
          </w:p>
        </w:tc>
        <w:tc>
          <w:tcPr>
            <w:tcW w:w="3498" w:type="dxa"/>
          </w:tcPr>
          <w:p w14:paraId="2E924E18"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Planen inneholder ikke de forhold som åpenbart bør følges opp.</w:t>
            </w:r>
          </w:p>
          <w:p w14:paraId="3DCAB96C" w14:textId="77777777" w:rsidR="00AB46F2" w:rsidRPr="007F3672" w:rsidRDefault="00AB46F2" w:rsidP="00AB46F2">
            <w:pPr>
              <w:rPr>
                <w:rFonts w:ascii="Times New Roman" w:hAnsi="Times New Roman" w:cs="Times New Roman"/>
                <w:sz w:val="16"/>
                <w:szCs w:val="16"/>
              </w:rPr>
            </w:pPr>
          </w:p>
          <w:p w14:paraId="253841BF"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Planen har mangelfulle tiltak som bør følges opp videre.</w:t>
            </w:r>
          </w:p>
          <w:p w14:paraId="267F8D0F" w14:textId="77777777" w:rsidR="00AB46F2" w:rsidRPr="007F3672" w:rsidRDefault="00AB46F2" w:rsidP="00AB46F2">
            <w:pPr>
              <w:rPr>
                <w:rFonts w:ascii="Times New Roman" w:hAnsi="Times New Roman" w:cs="Times New Roman"/>
                <w:sz w:val="16"/>
                <w:szCs w:val="16"/>
              </w:rPr>
            </w:pPr>
          </w:p>
        </w:tc>
        <w:tc>
          <w:tcPr>
            <w:tcW w:w="3499" w:type="dxa"/>
          </w:tcPr>
          <w:p w14:paraId="7A3F0A3C"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Planen inneholder de fleste forhold som bør følges opp.</w:t>
            </w:r>
          </w:p>
          <w:p w14:paraId="5F78956F"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Planen har rasjonelt tidsperspektiv.</w:t>
            </w:r>
          </w:p>
          <w:p w14:paraId="3009A40F"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Planen inneholder relevante tiltak.</w:t>
            </w:r>
          </w:p>
          <w:p w14:paraId="06533B24" w14:textId="77777777" w:rsidR="00AB46F2" w:rsidRPr="007F3672" w:rsidRDefault="00AB46F2" w:rsidP="00AB46F2">
            <w:pPr>
              <w:rPr>
                <w:rFonts w:ascii="Times New Roman" w:hAnsi="Times New Roman" w:cs="Times New Roman"/>
                <w:sz w:val="16"/>
                <w:szCs w:val="16"/>
              </w:rPr>
            </w:pPr>
          </w:p>
        </w:tc>
        <w:tc>
          <w:tcPr>
            <w:tcW w:w="3499" w:type="dxa"/>
          </w:tcPr>
          <w:p w14:paraId="7CE79A07"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Planen inneholder de forhold som bør følges opp.</w:t>
            </w:r>
          </w:p>
          <w:p w14:paraId="5C0D02CA"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Planen er godt begrunnet og har rasjonelt tidsperspektiv.</w:t>
            </w:r>
          </w:p>
          <w:p w14:paraId="42107A84" w14:textId="7A30F026"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Planen inneholder relevante tiltak og viser god refleksjon.</w:t>
            </w:r>
          </w:p>
        </w:tc>
      </w:tr>
      <w:tr w:rsidR="00AB46F2" w14:paraId="26DFA6FC" w14:textId="77777777" w:rsidTr="00056548">
        <w:tc>
          <w:tcPr>
            <w:tcW w:w="3498" w:type="dxa"/>
          </w:tcPr>
          <w:p w14:paraId="0414E426" w14:textId="6D15E218"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Gjennomføring av tiltak</w:t>
            </w:r>
          </w:p>
        </w:tc>
        <w:tc>
          <w:tcPr>
            <w:tcW w:w="3498" w:type="dxa"/>
          </w:tcPr>
          <w:p w14:paraId="7B8F96AB"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Benytter ikke alltid egnet type utstyret. Benytter utstyret på mindre god måte. Har mindre god verktøyføring/ teknikk.</w:t>
            </w:r>
          </w:p>
          <w:p w14:paraId="4E942A50" w14:textId="77777777" w:rsidR="00AB46F2" w:rsidRPr="007F3672" w:rsidRDefault="00AB46F2" w:rsidP="00AB46F2">
            <w:pPr>
              <w:rPr>
                <w:rFonts w:ascii="Times New Roman" w:hAnsi="Times New Roman" w:cs="Times New Roman"/>
                <w:sz w:val="16"/>
                <w:szCs w:val="16"/>
              </w:rPr>
            </w:pPr>
          </w:p>
          <w:p w14:paraId="25281335" w14:textId="77777777"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eastAsia="Times New Roman" w:hAnsi="Times New Roman" w:cs="Times New Roman"/>
                <w:sz w:val="16"/>
                <w:szCs w:val="16"/>
                <w:lang w:eastAsia="nb-NO"/>
              </w:rPr>
              <w:lastRenderedPageBreak/>
              <w:t xml:space="preserve">Gjennomfører oppgavene til dels urasjonelt og ustrukturert/ lite systematisk.     </w:t>
            </w:r>
          </w:p>
          <w:p w14:paraId="0D75B16C" w14:textId="77777777"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eastAsia="Times New Roman" w:hAnsi="Times New Roman" w:cs="Times New Roman"/>
                <w:sz w:val="16"/>
                <w:szCs w:val="16"/>
                <w:lang w:eastAsia="nb-NO"/>
              </w:rPr>
              <w:t>Er ikke i stand til å finne gode faglige løsninger.</w:t>
            </w:r>
          </w:p>
          <w:p w14:paraId="30813E14" w14:textId="77777777" w:rsidR="00AB46F2" w:rsidRPr="007F3672" w:rsidRDefault="00AB46F2" w:rsidP="00AB46F2">
            <w:pPr>
              <w:rPr>
                <w:rFonts w:ascii="Times New Roman" w:hAnsi="Times New Roman" w:cs="Times New Roman"/>
                <w:sz w:val="16"/>
                <w:szCs w:val="16"/>
              </w:rPr>
            </w:pPr>
          </w:p>
        </w:tc>
        <w:tc>
          <w:tcPr>
            <w:tcW w:w="3499" w:type="dxa"/>
          </w:tcPr>
          <w:p w14:paraId="7724358D"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lastRenderedPageBreak/>
              <w:t>Benytter egnet tilsynsutstyr på de fleste tilsyn. Tilsynsutstyr benyttes stort sett på en god måte.</w:t>
            </w:r>
          </w:p>
          <w:p w14:paraId="432760B4"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Har god verktøyføring/ teknikk.</w:t>
            </w:r>
          </w:p>
          <w:p w14:paraId="58B5A43E" w14:textId="77777777" w:rsidR="00AB46F2" w:rsidRPr="007F3672" w:rsidRDefault="00AB46F2" w:rsidP="00AB46F2">
            <w:pPr>
              <w:rPr>
                <w:rFonts w:ascii="Times New Roman" w:hAnsi="Times New Roman" w:cs="Times New Roman"/>
                <w:sz w:val="16"/>
                <w:szCs w:val="16"/>
              </w:rPr>
            </w:pPr>
          </w:p>
          <w:p w14:paraId="4B6AC9F8" w14:textId="77777777"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eastAsia="Times New Roman" w:hAnsi="Times New Roman" w:cs="Times New Roman"/>
                <w:sz w:val="16"/>
                <w:szCs w:val="16"/>
                <w:lang w:eastAsia="nb-NO"/>
              </w:rPr>
              <w:lastRenderedPageBreak/>
              <w:t xml:space="preserve">Gjennomfører de fleste tilsyn på en rasjonell og strukturert/systematisk måte.  </w:t>
            </w:r>
          </w:p>
          <w:p w14:paraId="6937488D" w14:textId="5AD31B10"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Finner gode faglige løsninger</w:t>
            </w:r>
          </w:p>
        </w:tc>
        <w:tc>
          <w:tcPr>
            <w:tcW w:w="3499" w:type="dxa"/>
          </w:tcPr>
          <w:p w14:paraId="6FC22B32"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lastRenderedPageBreak/>
              <w:t>Benytter egnet utstyr. Utstyr benyttes på en god måte.</w:t>
            </w:r>
          </w:p>
          <w:p w14:paraId="07001D12"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Har meget god verktøyføring/ teknikk.</w:t>
            </w:r>
          </w:p>
          <w:p w14:paraId="2A67F16A" w14:textId="77777777" w:rsidR="00AB46F2" w:rsidRPr="007F3672" w:rsidRDefault="00AB46F2" w:rsidP="00AB46F2">
            <w:pPr>
              <w:rPr>
                <w:rFonts w:ascii="Times New Roman" w:hAnsi="Times New Roman" w:cs="Times New Roman"/>
                <w:sz w:val="16"/>
                <w:szCs w:val="16"/>
              </w:rPr>
            </w:pPr>
          </w:p>
          <w:p w14:paraId="70A539FC" w14:textId="77777777"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eastAsia="Times New Roman" w:hAnsi="Times New Roman" w:cs="Times New Roman"/>
                <w:sz w:val="16"/>
                <w:szCs w:val="16"/>
                <w:lang w:eastAsia="nb-NO"/>
              </w:rPr>
              <w:lastRenderedPageBreak/>
              <w:t xml:space="preserve">Gjennomfører oppgavene på rasjonell og strukturert/systematisk måte. </w:t>
            </w:r>
          </w:p>
          <w:p w14:paraId="0DAE6785" w14:textId="77777777"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hAnsi="Times New Roman" w:cs="Times New Roman"/>
                <w:sz w:val="16"/>
                <w:szCs w:val="16"/>
              </w:rPr>
              <w:t>Er reflektert og bevisst på de faglige utfordringene og finner gode faglige løsninger.</w:t>
            </w:r>
          </w:p>
          <w:p w14:paraId="08E72769" w14:textId="77777777" w:rsidR="00AB46F2" w:rsidRPr="007F3672" w:rsidRDefault="00AB46F2" w:rsidP="00AB46F2">
            <w:pPr>
              <w:rPr>
                <w:rFonts w:ascii="Times New Roman" w:hAnsi="Times New Roman" w:cs="Times New Roman"/>
                <w:sz w:val="16"/>
                <w:szCs w:val="16"/>
              </w:rPr>
            </w:pPr>
          </w:p>
        </w:tc>
      </w:tr>
      <w:tr w:rsidR="00F37005" w14:paraId="55247B07" w14:textId="77777777" w:rsidTr="002C58FA">
        <w:trPr>
          <w:trHeight w:val="274"/>
        </w:trPr>
        <w:tc>
          <w:tcPr>
            <w:tcW w:w="13994" w:type="dxa"/>
            <w:gridSpan w:val="4"/>
          </w:tcPr>
          <w:p w14:paraId="60FFEC98" w14:textId="69FA7E61" w:rsidR="00F37005" w:rsidRPr="007F3672" w:rsidRDefault="00F37005" w:rsidP="00F37005">
            <w:pPr>
              <w:jc w:val="center"/>
              <w:rPr>
                <w:rFonts w:ascii="Times New Roman" w:hAnsi="Times New Roman" w:cs="Times New Roman"/>
                <w:sz w:val="16"/>
                <w:szCs w:val="16"/>
              </w:rPr>
            </w:pPr>
            <w:r w:rsidRPr="007F3672">
              <w:rPr>
                <w:rFonts w:ascii="Times New Roman" w:hAnsi="Times New Roman" w:cs="Times New Roman"/>
                <w:b/>
                <w:bCs/>
                <w:sz w:val="16"/>
                <w:szCs w:val="16"/>
              </w:rPr>
              <w:lastRenderedPageBreak/>
              <w:t>Gjennomføring av risikovurdering, oppgave 4</w:t>
            </w:r>
          </w:p>
        </w:tc>
      </w:tr>
      <w:tr w:rsidR="00AB46F2" w14:paraId="714C80A6" w14:textId="77777777" w:rsidTr="00056548">
        <w:tc>
          <w:tcPr>
            <w:tcW w:w="3498" w:type="dxa"/>
          </w:tcPr>
          <w:p w14:paraId="287FDCB3" w14:textId="1EF04A7B" w:rsidR="00AB46F2" w:rsidRPr="007F3672" w:rsidRDefault="00AB46F2" w:rsidP="00AB46F2">
            <w:pPr>
              <w:rPr>
                <w:rFonts w:ascii="Times New Roman" w:hAnsi="Times New Roman" w:cs="Times New Roman"/>
                <w:b/>
                <w:bCs/>
                <w:sz w:val="16"/>
                <w:szCs w:val="16"/>
              </w:rPr>
            </w:pPr>
            <w:r w:rsidRPr="007F3672">
              <w:rPr>
                <w:rFonts w:ascii="Times New Roman" w:hAnsi="Times New Roman" w:cs="Times New Roman"/>
                <w:b/>
                <w:bCs/>
                <w:sz w:val="16"/>
                <w:szCs w:val="16"/>
              </w:rPr>
              <w:t>A</w:t>
            </w:r>
          </w:p>
        </w:tc>
        <w:tc>
          <w:tcPr>
            <w:tcW w:w="3498" w:type="dxa"/>
          </w:tcPr>
          <w:p w14:paraId="4C42793F" w14:textId="77777777" w:rsidR="00AB46F2" w:rsidRPr="007F3672" w:rsidRDefault="00AB46F2" w:rsidP="00AB46F2">
            <w:pPr>
              <w:rPr>
                <w:rFonts w:ascii="Times New Roman" w:hAnsi="Times New Roman" w:cs="Times New Roman"/>
                <w:sz w:val="16"/>
                <w:szCs w:val="16"/>
              </w:rPr>
            </w:pPr>
          </w:p>
        </w:tc>
        <w:tc>
          <w:tcPr>
            <w:tcW w:w="3499" w:type="dxa"/>
          </w:tcPr>
          <w:p w14:paraId="2D325066" w14:textId="77777777" w:rsidR="00AB46F2" w:rsidRPr="007F3672" w:rsidRDefault="00AB46F2" w:rsidP="00AB46F2">
            <w:pPr>
              <w:rPr>
                <w:rFonts w:ascii="Times New Roman" w:hAnsi="Times New Roman" w:cs="Times New Roman"/>
                <w:sz w:val="16"/>
                <w:szCs w:val="16"/>
              </w:rPr>
            </w:pPr>
          </w:p>
        </w:tc>
        <w:tc>
          <w:tcPr>
            <w:tcW w:w="3499" w:type="dxa"/>
          </w:tcPr>
          <w:p w14:paraId="7E43276D" w14:textId="77777777" w:rsidR="00AB46F2" w:rsidRPr="007F3672" w:rsidRDefault="00AB46F2" w:rsidP="00AB46F2">
            <w:pPr>
              <w:rPr>
                <w:rFonts w:ascii="Times New Roman" w:hAnsi="Times New Roman" w:cs="Times New Roman"/>
                <w:sz w:val="16"/>
                <w:szCs w:val="16"/>
              </w:rPr>
            </w:pPr>
          </w:p>
        </w:tc>
      </w:tr>
      <w:tr w:rsidR="00AB46F2" w14:paraId="468B3EB2" w14:textId="77777777" w:rsidTr="00056548">
        <w:tc>
          <w:tcPr>
            <w:tcW w:w="3498" w:type="dxa"/>
          </w:tcPr>
          <w:p w14:paraId="0453A61B" w14:textId="66F10BAD" w:rsidR="00AB46F2" w:rsidRPr="007F3672" w:rsidRDefault="00AB46F2" w:rsidP="00AB46F2">
            <w:pPr>
              <w:rPr>
                <w:rFonts w:ascii="Times New Roman" w:hAnsi="Times New Roman" w:cs="Times New Roman"/>
                <w:b/>
                <w:bCs/>
                <w:sz w:val="16"/>
                <w:szCs w:val="16"/>
              </w:rPr>
            </w:pPr>
            <w:r w:rsidRPr="007F3672">
              <w:rPr>
                <w:rFonts w:ascii="Times New Roman" w:hAnsi="Times New Roman" w:cs="Times New Roman"/>
                <w:sz w:val="16"/>
                <w:szCs w:val="16"/>
              </w:rPr>
              <w:t>Risikovurdering etter feiing med begrunnelse</w:t>
            </w:r>
          </w:p>
        </w:tc>
        <w:tc>
          <w:tcPr>
            <w:tcW w:w="3498" w:type="dxa"/>
          </w:tcPr>
          <w:p w14:paraId="4859E3F5"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 xml:space="preserve">Mangelfull begrunnelse for risikovurderingen. Risikovurderingen ikke basert på fakta.    </w:t>
            </w:r>
          </w:p>
          <w:p w14:paraId="18181455" w14:textId="77777777" w:rsidR="00AB46F2" w:rsidRPr="007F3672" w:rsidRDefault="00AB46F2" w:rsidP="00AB46F2">
            <w:pPr>
              <w:rPr>
                <w:rFonts w:ascii="Times New Roman" w:hAnsi="Times New Roman" w:cs="Times New Roman"/>
                <w:sz w:val="16"/>
                <w:szCs w:val="16"/>
              </w:rPr>
            </w:pPr>
          </w:p>
        </w:tc>
        <w:tc>
          <w:tcPr>
            <w:tcW w:w="3499" w:type="dxa"/>
          </w:tcPr>
          <w:p w14:paraId="6ED0BA87" w14:textId="3B8B0E5D"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God begrunnelse for risikovurderingen. Risikovurderingen baseres stort sett analyse og faktaopplysninger.</w:t>
            </w:r>
          </w:p>
        </w:tc>
        <w:tc>
          <w:tcPr>
            <w:tcW w:w="3499" w:type="dxa"/>
          </w:tcPr>
          <w:p w14:paraId="60B2CFE3"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God begrunnelse for risikovurderingen. Risikovurderingen baseres på analyse av faktaopplysninger.</w:t>
            </w:r>
          </w:p>
          <w:p w14:paraId="46DE29F5"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Hyppighet fremstår rasjonell.</w:t>
            </w:r>
          </w:p>
          <w:p w14:paraId="53FC6475"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 xml:space="preserve">Er bevisst og har god refleksjon. </w:t>
            </w:r>
          </w:p>
          <w:p w14:paraId="5890D013" w14:textId="77777777" w:rsidR="00AB46F2" w:rsidRPr="007F3672" w:rsidRDefault="00AB46F2" w:rsidP="00AB46F2">
            <w:pPr>
              <w:rPr>
                <w:rFonts w:ascii="Times New Roman" w:hAnsi="Times New Roman" w:cs="Times New Roman"/>
                <w:sz w:val="16"/>
                <w:szCs w:val="16"/>
              </w:rPr>
            </w:pPr>
          </w:p>
        </w:tc>
      </w:tr>
      <w:tr w:rsidR="00AB46F2" w14:paraId="2813A838" w14:textId="77777777" w:rsidTr="00056548">
        <w:tc>
          <w:tcPr>
            <w:tcW w:w="3498" w:type="dxa"/>
          </w:tcPr>
          <w:p w14:paraId="58C30BC1" w14:textId="152941EA"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b/>
                <w:bCs/>
                <w:sz w:val="16"/>
                <w:szCs w:val="16"/>
              </w:rPr>
              <w:t>B</w:t>
            </w:r>
          </w:p>
        </w:tc>
        <w:tc>
          <w:tcPr>
            <w:tcW w:w="3498" w:type="dxa"/>
          </w:tcPr>
          <w:p w14:paraId="4DA6C660" w14:textId="77777777" w:rsidR="00AB46F2" w:rsidRPr="007F3672" w:rsidRDefault="00AB46F2" w:rsidP="00AB46F2">
            <w:pPr>
              <w:rPr>
                <w:rFonts w:ascii="Times New Roman" w:hAnsi="Times New Roman" w:cs="Times New Roman"/>
                <w:sz w:val="16"/>
                <w:szCs w:val="16"/>
              </w:rPr>
            </w:pPr>
          </w:p>
        </w:tc>
        <w:tc>
          <w:tcPr>
            <w:tcW w:w="3499" w:type="dxa"/>
          </w:tcPr>
          <w:p w14:paraId="121533DC" w14:textId="77777777" w:rsidR="00AB46F2" w:rsidRPr="007F3672" w:rsidRDefault="00AB46F2" w:rsidP="00AB46F2">
            <w:pPr>
              <w:rPr>
                <w:rFonts w:ascii="Times New Roman" w:hAnsi="Times New Roman" w:cs="Times New Roman"/>
                <w:sz w:val="16"/>
                <w:szCs w:val="16"/>
              </w:rPr>
            </w:pPr>
          </w:p>
        </w:tc>
        <w:tc>
          <w:tcPr>
            <w:tcW w:w="3499" w:type="dxa"/>
          </w:tcPr>
          <w:p w14:paraId="52733060" w14:textId="77777777" w:rsidR="00AB46F2" w:rsidRPr="007F3672" w:rsidRDefault="00AB46F2" w:rsidP="00AB46F2">
            <w:pPr>
              <w:rPr>
                <w:rFonts w:ascii="Times New Roman" w:hAnsi="Times New Roman" w:cs="Times New Roman"/>
                <w:sz w:val="16"/>
                <w:szCs w:val="16"/>
              </w:rPr>
            </w:pPr>
          </w:p>
        </w:tc>
      </w:tr>
      <w:tr w:rsidR="00AB46F2" w14:paraId="2745FA87" w14:textId="77777777" w:rsidTr="00056548">
        <w:tc>
          <w:tcPr>
            <w:tcW w:w="3498" w:type="dxa"/>
          </w:tcPr>
          <w:p w14:paraId="48498CD9" w14:textId="42A8DFC4" w:rsidR="00AB46F2" w:rsidRPr="007F3672" w:rsidRDefault="00AB46F2" w:rsidP="00AB46F2">
            <w:pPr>
              <w:rPr>
                <w:rFonts w:ascii="Times New Roman" w:hAnsi="Times New Roman" w:cs="Times New Roman"/>
                <w:b/>
                <w:bCs/>
                <w:sz w:val="16"/>
                <w:szCs w:val="16"/>
              </w:rPr>
            </w:pPr>
            <w:r w:rsidRPr="007F3672">
              <w:rPr>
                <w:rFonts w:ascii="Times New Roman" w:hAnsi="Times New Roman" w:cs="Times New Roman"/>
                <w:sz w:val="16"/>
                <w:szCs w:val="16"/>
              </w:rPr>
              <w:t>Risikovurdering etter tilsyn med begrunnelse</w:t>
            </w:r>
          </w:p>
        </w:tc>
        <w:tc>
          <w:tcPr>
            <w:tcW w:w="3498" w:type="dxa"/>
          </w:tcPr>
          <w:p w14:paraId="639D2A0F"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 xml:space="preserve">Mangelfull begrunnelse for risikovurderingen. Risikovurderingen ikke basert på fakta.    </w:t>
            </w:r>
          </w:p>
          <w:p w14:paraId="48AD4A08" w14:textId="77777777" w:rsidR="00AB46F2" w:rsidRPr="007F3672" w:rsidRDefault="00AB46F2" w:rsidP="00AB46F2">
            <w:pPr>
              <w:rPr>
                <w:rFonts w:ascii="Times New Roman" w:hAnsi="Times New Roman" w:cs="Times New Roman"/>
                <w:sz w:val="16"/>
                <w:szCs w:val="16"/>
              </w:rPr>
            </w:pPr>
          </w:p>
        </w:tc>
        <w:tc>
          <w:tcPr>
            <w:tcW w:w="3499" w:type="dxa"/>
          </w:tcPr>
          <w:p w14:paraId="3AFDEFA5" w14:textId="1F6362B5"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God begrunnelse for risikovurderingen. Risikovurderingen baseres stort sett analyse og faktaopplysninger.</w:t>
            </w:r>
          </w:p>
        </w:tc>
        <w:tc>
          <w:tcPr>
            <w:tcW w:w="3499" w:type="dxa"/>
          </w:tcPr>
          <w:p w14:paraId="42CE8AC0"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God begrunnelse for risikovurderingen. Risikovurderingen baseres på analyse av faktaopplysninger.</w:t>
            </w:r>
          </w:p>
          <w:p w14:paraId="08ADCF28"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Hyppighet fremstår rasjonell.</w:t>
            </w:r>
          </w:p>
          <w:p w14:paraId="3ADF6582" w14:textId="0EF0D81F"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Er bevisst og har god refleksjon.</w:t>
            </w:r>
          </w:p>
        </w:tc>
      </w:tr>
      <w:tr w:rsidR="00AB46F2" w14:paraId="6976E006" w14:textId="77777777" w:rsidTr="00056548">
        <w:tc>
          <w:tcPr>
            <w:tcW w:w="3498" w:type="dxa"/>
          </w:tcPr>
          <w:p w14:paraId="7966134C" w14:textId="77777777" w:rsidR="00AB46F2" w:rsidRPr="007F3672" w:rsidRDefault="00AB46F2" w:rsidP="00AB46F2">
            <w:pPr>
              <w:rPr>
                <w:rFonts w:ascii="Times New Roman" w:hAnsi="Times New Roman" w:cs="Times New Roman"/>
                <w:sz w:val="16"/>
                <w:szCs w:val="16"/>
              </w:rPr>
            </w:pPr>
          </w:p>
        </w:tc>
        <w:tc>
          <w:tcPr>
            <w:tcW w:w="3498" w:type="dxa"/>
          </w:tcPr>
          <w:p w14:paraId="5BFF55FA" w14:textId="77777777" w:rsidR="00AB46F2" w:rsidRPr="007F3672" w:rsidRDefault="00AB46F2" w:rsidP="00AB46F2">
            <w:pPr>
              <w:rPr>
                <w:rFonts w:ascii="Times New Roman" w:hAnsi="Times New Roman" w:cs="Times New Roman"/>
                <w:sz w:val="16"/>
                <w:szCs w:val="16"/>
              </w:rPr>
            </w:pPr>
          </w:p>
        </w:tc>
        <w:tc>
          <w:tcPr>
            <w:tcW w:w="3499" w:type="dxa"/>
          </w:tcPr>
          <w:p w14:paraId="6D922BF6" w14:textId="77777777" w:rsidR="00AB46F2" w:rsidRPr="007F3672" w:rsidRDefault="00AB46F2" w:rsidP="00AB46F2">
            <w:pPr>
              <w:rPr>
                <w:rFonts w:ascii="Times New Roman" w:hAnsi="Times New Roman" w:cs="Times New Roman"/>
                <w:sz w:val="16"/>
                <w:szCs w:val="16"/>
              </w:rPr>
            </w:pPr>
          </w:p>
        </w:tc>
        <w:tc>
          <w:tcPr>
            <w:tcW w:w="3499" w:type="dxa"/>
          </w:tcPr>
          <w:p w14:paraId="1BAD7BE6" w14:textId="77777777" w:rsidR="00AB46F2" w:rsidRPr="007F3672" w:rsidRDefault="00AB46F2" w:rsidP="00AB46F2">
            <w:pPr>
              <w:rPr>
                <w:rFonts w:ascii="Times New Roman" w:hAnsi="Times New Roman" w:cs="Times New Roman"/>
                <w:sz w:val="16"/>
                <w:szCs w:val="16"/>
              </w:rPr>
            </w:pPr>
          </w:p>
        </w:tc>
      </w:tr>
      <w:tr w:rsidR="00F37005" w14:paraId="1FA370B1" w14:textId="77777777" w:rsidTr="00110314">
        <w:tc>
          <w:tcPr>
            <w:tcW w:w="13994" w:type="dxa"/>
            <w:gridSpan w:val="4"/>
          </w:tcPr>
          <w:p w14:paraId="44AEF7CE" w14:textId="77777777" w:rsidR="00F37005" w:rsidRPr="007F3672" w:rsidRDefault="00F37005" w:rsidP="00F37005">
            <w:pPr>
              <w:jc w:val="center"/>
              <w:rPr>
                <w:rFonts w:ascii="Times New Roman" w:hAnsi="Times New Roman" w:cs="Times New Roman"/>
                <w:sz w:val="16"/>
                <w:szCs w:val="16"/>
              </w:rPr>
            </w:pPr>
            <w:r w:rsidRPr="007F3672">
              <w:rPr>
                <w:rFonts w:ascii="Times New Roman" w:hAnsi="Times New Roman" w:cs="Times New Roman"/>
                <w:b/>
                <w:bCs/>
                <w:sz w:val="16"/>
                <w:szCs w:val="16"/>
              </w:rPr>
              <w:t>Oppgave 4, oppfølgingsplan</w:t>
            </w:r>
          </w:p>
          <w:p w14:paraId="6B907348" w14:textId="4191A8F6" w:rsidR="00F37005" w:rsidRPr="007F3672" w:rsidRDefault="00F37005" w:rsidP="00F37005">
            <w:pPr>
              <w:jc w:val="center"/>
              <w:rPr>
                <w:rFonts w:ascii="Times New Roman" w:hAnsi="Times New Roman" w:cs="Times New Roman"/>
                <w:sz w:val="16"/>
                <w:szCs w:val="16"/>
              </w:rPr>
            </w:pPr>
          </w:p>
        </w:tc>
      </w:tr>
      <w:tr w:rsidR="00AB46F2" w14:paraId="6B4F711F" w14:textId="77777777" w:rsidTr="00056548">
        <w:tc>
          <w:tcPr>
            <w:tcW w:w="3498" w:type="dxa"/>
          </w:tcPr>
          <w:p w14:paraId="7A9B9B80" w14:textId="61B392EB" w:rsidR="00AB46F2" w:rsidRPr="007F3672" w:rsidRDefault="00AB46F2" w:rsidP="00AB46F2">
            <w:pPr>
              <w:rPr>
                <w:rFonts w:ascii="Times New Roman" w:hAnsi="Times New Roman" w:cs="Times New Roman"/>
                <w:b/>
                <w:bCs/>
                <w:sz w:val="16"/>
                <w:szCs w:val="16"/>
              </w:rPr>
            </w:pPr>
            <w:r w:rsidRPr="007F3672">
              <w:rPr>
                <w:rFonts w:ascii="Times New Roman" w:hAnsi="Times New Roman" w:cs="Times New Roman"/>
                <w:sz w:val="16"/>
                <w:szCs w:val="16"/>
              </w:rPr>
              <w:t>Videre oppfølging av feiing</w:t>
            </w:r>
          </w:p>
        </w:tc>
        <w:tc>
          <w:tcPr>
            <w:tcW w:w="3498" w:type="dxa"/>
          </w:tcPr>
          <w:p w14:paraId="3EA9863F" w14:textId="41182780"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 xml:space="preserve">Har ikke vurdert oppfølging på alt av de forhold som burde vært fulgt opp. Mangler prioriteringsplan. </w:t>
            </w:r>
          </w:p>
        </w:tc>
        <w:tc>
          <w:tcPr>
            <w:tcW w:w="3499" w:type="dxa"/>
          </w:tcPr>
          <w:p w14:paraId="088FE566" w14:textId="56B02314"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 xml:space="preserve">Har vurdert oppfølging på de fleste forhold. Har utarbeidet en prioriteringsplan på bakgrunn av vurderingen. </w:t>
            </w:r>
          </w:p>
        </w:tc>
        <w:tc>
          <w:tcPr>
            <w:tcW w:w="3499" w:type="dxa"/>
          </w:tcPr>
          <w:p w14:paraId="13602A9C" w14:textId="3E3E9E5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 xml:space="preserve">Har vurdert en god oppfølging på samtlige forhold. Har utarbeidet prioriteringsplan på bakgrunn av vurderingen. Er bevisst og har god refleksjon. </w:t>
            </w:r>
          </w:p>
        </w:tc>
      </w:tr>
      <w:tr w:rsidR="00AB46F2" w14:paraId="4CF48C3F" w14:textId="77777777" w:rsidTr="00056548">
        <w:tc>
          <w:tcPr>
            <w:tcW w:w="3498" w:type="dxa"/>
          </w:tcPr>
          <w:p w14:paraId="7BCD5285" w14:textId="5CB525E6"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Videre oppfølging av tilsyn</w:t>
            </w:r>
          </w:p>
        </w:tc>
        <w:tc>
          <w:tcPr>
            <w:tcW w:w="3498" w:type="dxa"/>
          </w:tcPr>
          <w:p w14:paraId="0EE3A4AB" w14:textId="2C7BE0AB"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Har ikke vurdert oppfølging på alt av de forhold som burde vært fulgt opp. Mangler prioriteringsplan</w:t>
            </w:r>
          </w:p>
        </w:tc>
        <w:tc>
          <w:tcPr>
            <w:tcW w:w="3499" w:type="dxa"/>
          </w:tcPr>
          <w:p w14:paraId="4E30DA69" w14:textId="2766BA1E"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Har vurdert oppfølging på de fleste forhold. Har utarbeidet en prioriteringsplan på bakgrunn av vurderingen.</w:t>
            </w:r>
          </w:p>
        </w:tc>
        <w:tc>
          <w:tcPr>
            <w:tcW w:w="3499" w:type="dxa"/>
          </w:tcPr>
          <w:p w14:paraId="4337C104" w14:textId="2AFEDB01"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Har vurdert en god oppfølging på samtlige forhold. Har utarbeidet prioriteringsplan på bakgrunn av vurderingen. Er bevisst og har god refleksjon.</w:t>
            </w:r>
          </w:p>
        </w:tc>
      </w:tr>
      <w:tr w:rsidR="002C58FA" w14:paraId="3461A804" w14:textId="77777777" w:rsidTr="00CF46AE">
        <w:trPr>
          <w:trHeight w:val="290"/>
        </w:trPr>
        <w:tc>
          <w:tcPr>
            <w:tcW w:w="13994" w:type="dxa"/>
            <w:gridSpan w:val="4"/>
            <w:shd w:val="clear" w:color="auto" w:fill="E7E6E6" w:themeFill="background2"/>
          </w:tcPr>
          <w:p w14:paraId="6DFD959D" w14:textId="266EF6A7" w:rsidR="002C58FA" w:rsidRPr="007F3672" w:rsidRDefault="002C58FA" w:rsidP="002C58FA">
            <w:pPr>
              <w:jc w:val="center"/>
              <w:rPr>
                <w:rFonts w:ascii="Times New Roman" w:hAnsi="Times New Roman" w:cs="Times New Roman"/>
                <w:sz w:val="16"/>
                <w:szCs w:val="16"/>
              </w:rPr>
            </w:pPr>
            <w:r w:rsidRPr="007F3672">
              <w:rPr>
                <w:rFonts w:ascii="Times New Roman" w:hAnsi="Times New Roman" w:cs="Times New Roman"/>
                <w:b/>
                <w:sz w:val="16"/>
                <w:szCs w:val="16"/>
              </w:rPr>
              <w:t xml:space="preserve">Del 3 </w:t>
            </w:r>
            <w:r w:rsidR="00CF46AE">
              <w:rPr>
                <w:rFonts w:ascii="Times New Roman" w:hAnsi="Times New Roman" w:cs="Times New Roman"/>
                <w:b/>
                <w:sz w:val="16"/>
                <w:szCs w:val="16"/>
              </w:rPr>
              <w:t xml:space="preserve">og 4 </w:t>
            </w:r>
            <w:r w:rsidRPr="007F3672">
              <w:rPr>
                <w:rFonts w:ascii="Times New Roman" w:hAnsi="Times New Roman" w:cs="Times New Roman"/>
                <w:b/>
                <w:sz w:val="16"/>
                <w:szCs w:val="16"/>
              </w:rPr>
              <w:t>Vurdering og dokumentasjon av eget arbeid</w:t>
            </w:r>
          </w:p>
        </w:tc>
      </w:tr>
      <w:tr w:rsidR="00AB46F2" w14:paraId="1015E7FF" w14:textId="77777777" w:rsidTr="00056548">
        <w:tc>
          <w:tcPr>
            <w:tcW w:w="3498" w:type="dxa"/>
          </w:tcPr>
          <w:p w14:paraId="22C72FA2" w14:textId="3371D424" w:rsidR="00AB46F2" w:rsidRPr="007F3672" w:rsidRDefault="00AB46F2" w:rsidP="00AB46F2">
            <w:pPr>
              <w:rPr>
                <w:rFonts w:ascii="Times New Roman" w:hAnsi="Times New Roman" w:cs="Times New Roman"/>
                <w:b/>
                <w:sz w:val="16"/>
                <w:szCs w:val="16"/>
              </w:rPr>
            </w:pPr>
            <w:r w:rsidRPr="007F3672">
              <w:rPr>
                <w:rFonts w:ascii="Times New Roman" w:hAnsi="Times New Roman" w:cs="Times New Roman"/>
                <w:sz w:val="16"/>
                <w:szCs w:val="16"/>
              </w:rPr>
              <w:t>Dokumentasjon/egenvurdering</w:t>
            </w:r>
          </w:p>
        </w:tc>
        <w:tc>
          <w:tcPr>
            <w:tcW w:w="3498" w:type="dxa"/>
          </w:tcPr>
          <w:p w14:paraId="30E42CE4"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Liten grad av refleksjon og lav forståelse for eget arbeid.</w:t>
            </w:r>
          </w:p>
          <w:p w14:paraId="3C9AE911"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Dokumentasjon er av eget arbeid er mangelfullt.</w:t>
            </w:r>
          </w:p>
          <w:p w14:paraId="4E7B16D8" w14:textId="77777777" w:rsidR="00AB46F2" w:rsidRPr="007F3672" w:rsidRDefault="00AB46F2" w:rsidP="00AB46F2">
            <w:pPr>
              <w:rPr>
                <w:rFonts w:ascii="Times New Roman" w:hAnsi="Times New Roman" w:cs="Times New Roman"/>
                <w:sz w:val="16"/>
                <w:szCs w:val="16"/>
              </w:rPr>
            </w:pPr>
          </w:p>
        </w:tc>
        <w:tc>
          <w:tcPr>
            <w:tcW w:w="3499" w:type="dxa"/>
          </w:tcPr>
          <w:p w14:paraId="1DEBFA88"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 xml:space="preserve">Viser evne til forståelse for eget arbeid. Har god dokumentasjon av eget arbeid.    </w:t>
            </w:r>
          </w:p>
          <w:p w14:paraId="00F70695"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Reflekterer over og vurderer kvaliteten på eget arbeid</w:t>
            </w:r>
          </w:p>
          <w:p w14:paraId="632830C3" w14:textId="77777777" w:rsidR="00AB46F2" w:rsidRPr="007F3672" w:rsidRDefault="00AB46F2" w:rsidP="00AB46F2">
            <w:pPr>
              <w:rPr>
                <w:rFonts w:ascii="Times New Roman" w:hAnsi="Times New Roman" w:cs="Times New Roman"/>
                <w:sz w:val="16"/>
                <w:szCs w:val="16"/>
              </w:rPr>
            </w:pPr>
          </w:p>
        </w:tc>
        <w:tc>
          <w:tcPr>
            <w:tcW w:w="3499" w:type="dxa"/>
          </w:tcPr>
          <w:p w14:paraId="1FC42712" w14:textId="77777777"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 xml:space="preserve">Viser evne til faglig forståelse for eget arbeid. Har meget god dokumentasjon av eget arbeid. </w:t>
            </w:r>
          </w:p>
          <w:p w14:paraId="431BA612" w14:textId="77777777" w:rsidR="00AB46F2" w:rsidRPr="007F3672" w:rsidRDefault="00AB46F2" w:rsidP="00AB46F2">
            <w:pPr>
              <w:rPr>
                <w:rFonts w:ascii="Times New Roman" w:hAnsi="Times New Roman" w:cs="Times New Roman"/>
                <w:sz w:val="16"/>
                <w:szCs w:val="16"/>
              </w:rPr>
            </w:pPr>
          </w:p>
          <w:p w14:paraId="17E38FF2" w14:textId="16BEDF4A" w:rsidR="00AB46F2" w:rsidRPr="007F3672" w:rsidRDefault="00AB46F2" w:rsidP="00AB46F2">
            <w:pPr>
              <w:rPr>
                <w:rFonts w:ascii="Times New Roman" w:hAnsi="Times New Roman" w:cs="Times New Roman"/>
                <w:sz w:val="16"/>
                <w:szCs w:val="16"/>
              </w:rPr>
            </w:pPr>
            <w:r w:rsidRPr="007F3672">
              <w:rPr>
                <w:rFonts w:ascii="Times New Roman" w:hAnsi="Times New Roman" w:cs="Times New Roman"/>
                <w:sz w:val="16"/>
                <w:szCs w:val="16"/>
              </w:rPr>
              <w:t xml:space="preserve">Reflekterer over og vurderer kvaliteten på eget arbeid, samt lærer av erfaring. </w:t>
            </w:r>
          </w:p>
        </w:tc>
      </w:tr>
      <w:tr w:rsidR="002C58FA" w14:paraId="57CED214" w14:textId="77777777" w:rsidTr="002C58FA">
        <w:trPr>
          <w:trHeight w:val="336"/>
        </w:trPr>
        <w:tc>
          <w:tcPr>
            <w:tcW w:w="13994" w:type="dxa"/>
            <w:gridSpan w:val="4"/>
          </w:tcPr>
          <w:p w14:paraId="105995A7" w14:textId="5A1D3BE7" w:rsidR="002C58FA" w:rsidRPr="007F3672" w:rsidRDefault="002C58FA" w:rsidP="002C58FA">
            <w:pPr>
              <w:jc w:val="center"/>
              <w:rPr>
                <w:rFonts w:ascii="Times New Roman" w:hAnsi="Times New Roman" w:cs="Times New Roman"/>
                <w:sz w:val="16"/>
                <w:szCs w:val="16"/>
              </w:rPr>
            </w:pPr>
            <w:r w:rsidRPr="007F3672">
              <w:rPr>
                <w:rFonts w:ascii="Times New Roman" w:hAnsi="Times New Roman" w:cs="Times New Roman"/>
                <w:b/>
                <w:sz w:val="16"/>
                <w:szCs w:val="16"/>
              </w:rPr>
              <w:t>Generelt: Følgende vil bli vurdert fortløpende under hele prøven</w:t>
            </w:r>
          </w:p>
        </w:tc>
      </w:tr>
      <w:tr w:rsidR="00AB46F2" w14:paraId="434529F9" w14:textId="77777777" w:rsidTr="00056548">
        <w:tc>
          <w:tcPr>
            <w:tcW w:w="3498" w:type="dxa"/>
          </w:tcPr>
          <w:p w14:paraId="7A846BE8" w14:textId="4F680FE5" w:rsidR="00AB46F2" w:rsidRPr="007F3672" w:rsidRDefault="00AB46F2" w:rsidP="00AB46F2">
            <w:pPr>
              <w:rPr>
                <w:rFonts w:ascii="Times New Roman" w:hAnsi="Times New Roman" w:cs="Times New Roman"/>
                <w:b/>
                <w:sz w:val="16"/>
                <w:szCs w:val="16"/>
              </w:rPr>
            </w:pPr>
            <w:r w:rsidRPr="007F3672">
              <w:rPr>
                <w:rFonts w:ascii="Times New Roman" w:hAnsi="Times New Roman" w:cs="Times New Roman"/>
                <w:sz w:val="16"/>
                <w:szCs w:val="16"/>
              </w:rPr>
              <w:t>Kommunikasjon og informasjon</w:t>
            </w:r>
          </w:p>
        </w:tc>
        <w:tc>
          <w:tcPr>
            <w:tcW w:w="3498" w:type="dxa"/>
          </w:tcPr>
          <w:p w14:paraId="6636A73F" w14:textId="77777777"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eastAsia="Times New Roman" w:hAnsi="Times New Roman" w:cs="Times New Roman"/>
                <w:sz w:val="16"/>
                <w:szCs w:val="16"/>
                <w:lang w:eastAsia="nb-NO"/>
              </w:rPr>
              <w:t>Kommuniserer med bruker på en lite god og informativ måte.   Har problemer med å informere forståelig og er lite lyttende.</w:t>
            </w:r>
          </w:p>
          <w:p w14:paraId="452CAA87" w14:textId="59BAFAAB" w:rsidR="00AB46F2" w:rsidRPr="007F3672" w:rsidRDefault="00AB46F2" w:rsidP="00AB46F2">
            <w:pPr>
              <w:rPr>
                <w:rFonts w:ascii="Times New Roman" w:hAnsi="Times New Roman" w:cs="Times New Roman"/>
                <w:sz w:val="16"/>
                <w:szCs w:val="16"/>
              </w:rPr>
            </w:pPr>
            <w:r w:rsidRPr="007F3672">
              <w:rPr>
                <w:rFonts w:ascii="Times New Roman" w:eastAsia="Times New Roman" w:hAnsi="Times New Roman" w:cs="Times New Roman"/>
                <w:sz w:val="16"/>
                <w:szCs w:val="16"/>
                <w:lang w:eastAsia="nb-NO"/>
              </w:rPr>
              <w:t xml:space="preserve"> Besvarer ikke faglige spørsmål tilfredsstillende. </w:t>
            </w:r>
          </w:p>
        </w:tc>
        <w:tc>
          <w:tcPr>
            <w:tcW w:w="3499" w:type="dxa"/>
          </w:tcPr>
          <w:p w14:paraId="752F69B4" w14:textId="77777777"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eastAsia="Times New Roman" w:hAnsi="Times New Roman" w:cs="Times New Roman"/>
                <w:sz w:val="16"/>
                <w:szCs w:val="16"/>
                <w:lang w:eastAsia="nb-NO"/>
              </w:rPr>
              <w:t xml:space="preserve">Kommuniserer med bruker på en god og informativ måte. </w:t>
            </w:r>
          </w:p>
          <w:p w14:paraId="36F71AB3" w14:textId="77777777" w:rsidR="00AB46F2" w:rsidRPr="007F3672" w:rsidRDefault="00AB46F2" w:rsidP="00AB46F2">
            <w:pPr>
              <w:rPr>
                <w:rFonts w:ascii="Times New Roman" w:eastAsia="Times New Roman" w:hAnsi="Times New Roman" w:cs="Times New Roman"/>
                <w:i/>
                <w:sz w:val="16"/>
                <w:szCs w:val="16"/>
                <w:lang w:eastAsia="nb-NO"/>
              </w:rPr>
            </w:pPr>
            <w:r w:rsidRPr="007F3672">
              <w:rPr>
                <w:rFonts w:ascii="Times New Roman" w:eastAsia="Times New Roman" w:hAnsi="Times New Roman" w:cs="Times New Roman"/>
                <w:sz w:val="16"/>
                <w:szCs w:val="16"/>
                <w:lang w:eastAsia="nb-NO"/>
              </w:rPr>
              <w:t>Har en god fremferd, opptrer ryddig, lytter, og formidler informasjonen på en god</w:t>
            </w:r>
            <w:r w:rsidRPr="007F3672">
              <w:rPr>
                <w:rFonts w:ascii="Times New Roman" w:eastAsia="Times New Roman" w:hAnsi="Times New Roman" w:cs="Times New Roman"/>
                <w:color w:val="00B050"/>
                <w:sz w:val="16"/>
                <w:szCs w:val="16"/>
                <w:lang w:eastAsia="nb-NO"/>
              </w:rPr>
              <w:t xml:space="preserve"> </w:t>
            </w:r>
            <w:r w:rsidRPr="007F3672">
              <w:rPr>
                <w:rFonts w:ascii="Times New Roman" w:eastAsia="Times New Roman" w:hAnsi="Times New Roman" w:cs="Times New Roman"/>
                <w:sz w:val="16"/>
                <w:szCs w:val="16"/>
                <w:lang w:eastAsia="nb-NO"/>
              </w:rPr>
              <w:t>måte</w:t>
            </w:r>
            <w:r w:rsidRPr="007F3672">
              <w:rPr>
                <w:rFonts w:ascii="Times New Roman" w:eastAsia="Times New Roman" w:hAnsi="Times New Roman" w:cs="Times New Roman"/>
                <w:i/>
                <w:sz w:val="16"/>
                <w:szCs w:val="16"/>
                <w:lang w:eastAsia="nb-NO"/>
              </w:rPr>
              <w:t>.</w:t>
            </w:r>
            <w:r w:rsidRPr="007F3672">
              <w:rPr>
                <w:rFonts w:ascii="Times New Roman" w:eastAsia="Times New Roman" w:hAnsi="Times New Roman" w:cs="Times New Roman"/>
                <w:sz w:val="16"/>
                <w:szCs w:val="16"/>
                <w:lang w:eastAsia="nb-NO"/>
              </w:rPr>
              <w:t xml:space="preserve"> Besvarer faglige spørsmål tilfredsstillende.</w:t>
            </w:r>
          </w:p>
          <w:p w14:paraId="5D96D1A3" w14:textId="77777777" w:rsidR="00AB46F2" w:rsidRPr="007F3672" w:rsidRDefault="00AB46F2" w:rsidP="00AB46F2">
            <w:pPr>
              <w:rPr>
                <w:rFonts w:ascii="Times New Roman" w:hAnsi="Times New Roman" w:cs="Times New Roman"/>
                <w:sz w:val="16"/>
                <w:szCs w:val="16"/>
              </w:rPr>
            </w:pPr>
          </w:p>
        </w:tc>
        <w:tc>
          <w:tcPr>
            <w:tcW w:w="3499" w:type="dxa"/>
          </w:tcPr>
          <w:p w14:paraId="40C805B1" w14:textId="77777777" w:rsidR="00AB46F2" w:rsidRPr="007F3672" w:rsidRDefault="00AB46F2" w:rsidP="00AB46F2">
            <w:pPr>
              <w:rPr>
                <w:rFonts w:ascii="Times New Roman" w:eastAsia="Times New Roman" w:hAnsi="Times New Roman" w:cs="Times New Roman"/>
                <w:sz w:val="16"/>
                <w:szCs w:val="16"/>
                <w:lang w:eastAsia="nb-NO"/>
              </w:rPr>
            </w:pPr>
            <w:r w:rsidRPr="007F3672">
              <w:rPr>
                <w:rFonts w:ascii="Times New Roman" w:eastAsia="Times New Roman" w:hAnsi="Times New Roman" w:cs="Times New Roman"/>
                <w:sz w:val="16"/>
                <w:szCs w:val="16"/>
                <w:lang w:eastAsia="nb-NO"/>
              </w:rPr>
              <w:t xml:space="preserve">Kommuniserer med bruker på en meget god og informativ måte. </w:t>
            </w:r>
          </w:p>
          <w:p w14:paraId="5D0B2673" w14:textId="77777777" w:rsidR="00AB46F2" w:rsidRDefault="00AB46F2" w:rsidP="00AB46F2">
            <w:pPr>
              <w:rPr>
                <w:rFonts w:ascii="Times New Roman" w:eastAsia="Times New Roman" w:hAnsi="Times New Roman" w:cs="Times New Roman"/>
                <w:sz w:val="16"/>
                <w:szCs w:val="16"/>
                <w:lang w:eastAsia="nb-NO"/>
              </w:rPr>
            </w:pPr>
            <w:r w:rsidRPr="007F3672">
              <w:rPr>
                <w:rFonts w:ascii="Times New Roman" w:eastAsia="Times New Roman" w:hAnsi="Times New Roman" w:cs="Times New Roman"/>
                <w:sz w:val="16"/>
                <w:szCs w:val="16"/>
                <w:lang w:eastAsia="nb-NO"/>
              </w:rPr>
              <w:t xml:space="preserve">Har en god fremferd, opptrer </w:t>
            </w:r>
            <w:r w:rsidRPr="007F3672">
              <w:rPr>
                <w:rFonts w:ascii="Times New Roman" w:hAnsi="Times New Roman" w:cs="Times New Roman"/>
                <w:sz w:val="16"/>
                <w:szCs w:val="16"/>
              </w:rPr>
              <w:t>profesjonelt</w:t>
            </w:r>
            <w:r w:rsidRPr="007F3672">
              <w:rPr>
                <w:rFonts w:ascii="Times New Roman" w:eastAsia="Times New Roman" w:hAnsi="Times New Roman" w:cs="Times New Roman"/>
                <w:sz w:val="16"/>
                <w:szCs w:val="16"/>
                <w:lang w:eastAsia="nb-NO"/>
              </w:rPr>
              <w:t>, lytter, og formidler på en meget god måte både muntlig og med kroppsspråk</w:t>
            </w:r>
            <w:r w:rsidRPr="007F3672">
              <w:rPr>
                <w:rFonts w:ascii="Times New Roman" w:eastAsia="Times New Roman" w:hAnsi="Times New Roman" w:cs="Times New Roman"/>
                <w:i/>
                <w:sz w:val="16"/>
                <w:szCs w:val="16"/>
                <w:lang w:eastAsia="nb-NO"/>
              </w:rPr>
              <w:t>.</w:t>
            </w:r>
            <w:r w:rsidRPr="007F3672">
              <w:rPr>
                <w:rFonts w:ascii="Times New Roman" w:hAnsi="Times New Roman" w:cs="Times New Roman"/>
                <w:sz w:val="16"/>
                <w:szCs w:val="16"/>
              </w:rPr>
              <w:t xml:space="preserve"> </w:t>
            </w:r>
            <w:r w:rsidRPr="007F3672">
              <w:rPr>
                <w:rFonts w:ascii="Times New Roman" w:eastAsia="Times New Roman" w:hAnsi="Times New Roman" w:cs="Times New Roman"/>
                <w:sz w:val="16"/>
                <w:szCs w:val="16"/>
                <w:lang w:eastAsia="nb-NO"/>
              </w:rPr>
              <w:t>Besvarer faglige spørsmål på en tilfredsstillende og reflektert måte.</w:t>
            </w:r>
          </w:p>
          <w:p w14:paraId="7DF536D3" w14:textId="548F27C6" w:rsidR="00056548" w:rsidRPr="007F3672" w:rsidRDefault="00056548" w:rsidP="00AB46F2">
            <w:pPr>
              <w:rPr>
                <w:rFonts w:ascii="Times New Roman" w:hAnsi="Times New Roman" w:cs="Times New Roman"/>
                <w:sz w:val="16"/>
                <w:szCs w:val="16"/>
              </w:rPr>
            </w:pPr>
          </w:p>
        </w:tc>
      </w:tr>
      <w:tr w:rsidR="00056548" w:rsidRPr="007F3672" w14:paraId="693ECF82" w14:textId="77777777" w:rsidTr="00424F7F">
        <w:trPr>
          <w:trHeight w:val="1105"/>
        </w:trPr>
        <w:tc>
          <w:tcPr>
            <w:tcW w:w="3498" w:type="dxa"/>
            <w:hideMark/>
          </w:tcPr>
          <w:p w14:paraId="6D28CE10" w14:textId="77777777" w:rsidR="00056548" w:rsidRPr="007F3672" w:rsidRDefault="00056548" w:rsidP="00056548">
            <w:pPr>
              <w:rPr>
                <w:rFonts w:ascii="Times New Roman" w:hAnsi="Times New Roman" w:cs="Times New Roman"/>
                <w:sz w:val="16"/>
                <w:szCs w:val="16"/>
              </w:rPr>
            </w:pPr>
            <w:r w:rsidRPr="007F3672">
              <w:rPr>
                <w:rFonts w:ascii="Times New Roman" w:hAnsi="Times New Roman" w:cs="Times New Roman"/>
                <w:sz w:val="16"/>
                <w:szCs w:val="16"/>
              </w:rPr>
              <w:lastRenderedPageBreak/>
              <w:t>HMS</w:t>
            </w:r>
          </w:p>
        </w:tc>
        <w:tc>
          <w:tcPr>
            <w:tcW w:w="3498" w:type="dxa"/>
            <w:hideMark/>
          </w:tcPr>
          <w:p w14:paraId="5176351F" w14:textId="77777777" w:rsidR="00056548" w:rsidRPr="007F3672" w:rsidRDefault="00056548" w:rsidP="00056548">
            <w:pPr>
              <w:rPr>
                <w:rFonts w:ascii="Times New Roman" w:hAnsi="Times New Roman" w:cs="Times New Roman"/>
                <w:sz w:val="16"/>
                <w:szCs w:val="16"/>
              </w:rPr>
            </w:pPr>
            <w:r w:rsidRPr="007F3672">
              <w:rPr>
                <w:rFonts w:ascii="Times New Roman" w:eastAsia="Times New Roman" w:hAnsi="Times New Roman" w:cs="Times New Roman"/>
                <w:sz w:val="16"/>
                <w:szCs w:val="16"/>
                <w:lang w:eastAsia="nb-NO"/>
              </w:rPr>
              <w:t>Benytter ikke alltid verneutstyr på riktig måte. Mangelfull sikring av seg selv og omgivelsene. Uønskede hendelser kan inntreffe. Utsetter seg selv eller andre for fare. Vedlikeholder ikke alt verneutstyr på en riktig måte.</w:t>
            </w:r>
          </w:p>
        </w:tc>
        <w:tc>
          <w:tcPr>
            <w:tcW w:w="3499" w:type="dxa"/>
          </w:tcPr>
          <w:p w14:paraId="3EE0CEA3" w14:textId="77777777" w:rsidR="00056548" w:rsidRPr="007F3672" w:rsidRDefault="00056548" w:rsidP="00056548">
            <w:pPr>
              <w:rPr>
                <w:rFonts w:ascii="Times New Roman" w:eastAsia="Times New Roman" w:hAnsi="Times New Roman" w:cs="Times New Roman"/>
                <w:i/>
                <w:sz w:val="16"/>
                <w:szCs w:val="16"/>
                <w:lang w:eastAsia="nb-NO"/>
              </w:rPr>
            </w:pPr>
            <w:r w:rsidRPr="007F3672">
              <w:rPr>
                <w:rFonts w:ascii="Times New Roman" w:eastAsia="Times New Roman" w:hAnsi="Times New Roman" w:cs="Times New Roman"/>
                <w:sz w:val="16"/>
                <w:szCs w:val="16"/>
                <w:lang w:eastAsia="nb-NO"/>
              </w:rPr>
              <w:t>Benytter verneutstyr på riktig måte. Sikrer seg selv og omgivelsene på en god måte slik at uønskede hendelser ikke oppstår</w:t>
            </w:r>
            <w:r w:rsidRPr="007F3672">
              <w:rPr>
                <w:rFonts w:ascii="Times New Roman" w:eastAsia="Times New Roman" w:hAnsi="Times New Roman" w:cs="Times New Roman"/>
                <w:i/>
                <w:sz w:val="16"/>
                <w:szCs w:val="16"/>
                <w:lang w:eastAsia="nb-NO"/>
              </w:rPr>
              <w:t xml:space="preserve">. </w:t>
            </w:r>
            <w:r w:rsidRPr="007F3672">
              <w:rPr>
                <w:rFonts w:ascii="Times New Roman" w:eastAsia="Times New Roman" w:hAnsi="Times New Roman" w:cs="Times New Roman"/>
                <w:sz w:val="16"/>
                <w:szCs w:val="16"/>
                <w:lang w:eastAsia="nb-NO"/>
              </w:rPr>
              <w:t>Vedlikeholder verneutstyr på en riktig måte.</w:t>
            </w:r>
          </w:p>
          <w:p w14:paraId="51641E07" w14:textId="77777777" w:rsidR="00056548" w:rsidRPr="007F3672" w:rsidRDefault="00056548" w:rsidP="00056548">
            <w:pPr>
              <w:rPr>
                <w:rFonts w:ascii="Times New Roman" w:hAnsi="Times New Roman" w:cs="Times New Roman"/>
                <w:sz w:val="16"/>
                <w:szCs w:val="16"/>
              </w:rPr>
            </w:pPr>
          </w:p>
        </w:tc>
        <w:tc>
          <w:tcPr>
            <w:tcW w:w="3499" w:type="dxa"/>
            <w:hideMark/>
          </w:tcPr>
          <w:p w14:paraId="08E0D215" w14:textId="77777777" w:rsidR="00056548" w:rsidRPr="007F3672" w:rsidRDefault="00056548" w:rsidP="00056548">
            <w:pPr>
              <w:rPr>
                <w:rFonts w:ascii="Times New Roman" w:eastAsia="Times New Roman" w:hAnsi="Times New Roman" w:cs="Times New Roman"/>
                <w:sz w:val="16"/>
                <w:szCs w:val="16"/>
                <w:lang w:eastAsia="nb-NO"/>
              </w:rPr>
            </w:pPr>
            <w:r w:rsidRPr="007F3672">
              <w:rPr>
                <w:rFonts w:ascii="Times New Roman" w:eastAsia="Times New Roman" w:hAnsi="Times New Roman" w:cs="Times New Roman"/>
                <w:sz w:val="16"/>
                <w:szCs w:val="16"/>
                <w:lang w:eastAsia="nb-NO"/>
              </w:rPr>
              <w:t>Benyttet verneutstyr på en riktig måte. Sikrer seg selv og omgivelsene på en god, rasjonell og trygg måte.</w:t>
            </w:r>
          </w:p>
          <w:p w14:paraId="33E81372" w14:textId="77777777" w:rsidR="00056548" w:rsidRPr="007F3672" w:rsidRDefault="00056548" w:rsidP="00056548">
            <w:pPr>
              <w:rPr>
                <w:rFonts w:ascii="Times New Roman" w:hAnsi="Times New Roman" w:cs="Times New Roman"/>
                <w:sz w:val="16"/>
                <w:szCs w:val="16"/>
              </w:rPr>
            </w:pPr>
            <w:r w:rsidRPr="007F3672">
              <w:rPr>
                <w:rFonts w:ascii="Times New Roman" w:hAnsi="Times New Roman" w:cs="Times New Roman"/>
                <w:sz w:val="16"/>
                <w:szCs w:val="16"/>
              </w:rPr>
              <w:t>Vedlikeholder verneutstyret på en riktig måte. Er bevisst og har god refleksjon.</w:t>
            </w:r>
          </w:p>
        </w:tc>
      </w:tr>
    </w:tbl>
    <w:p w14:paraId="6DFC6800" w14:textId="1D643812" w:rsidR="009E5D44" w:rsidRPr="009E5D44" w:rsidRDefault="009E5D44" w:rsidP="009E5D44">
      <w:pPr>
        <w:tabs>
          <w:tab w:val="left" w:pos="3329"/>
        </w:tabs>
        <w:rPr>
          <w:rFonts w:ascii="Times New Roman" w:hAnsi="Times New Roman" w:cs="Times New Roman"/>
          <w:sz w:val="16"/>
          <w:szCs w:val="16"/>
        </w:rPr>
      </w:pPr>
    </w:p>
    <w:sectPr w:rsidR="009E5D44" w:rsidRPr="009E5D44" w:rsidSect="004C33AD">
      <w:head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7BD2" w14:textId="77777777" w:rsidR="00AB46F2" w:rsidRDefault="00AB46F2" w:rsidP="00AB46F2">
      <w:pPr>
        <w:spacing w:after="0" w:line="240" w:lineRule="auto"/>
      </w:pPr>
      <w:r>
        <w:separator/>
      </w:r>
    </w:p>
  </w:endnote>
  <w:endnote w:type="continuationSeparator" w:id="0">
    <w:p w14:paraId="7C27A436" w14:textId="77777777" w:rsidR="00AB46F2" w:rsidRDefault="00AB46F2" w:rsidP="00AB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73B06" w14:textId="77777777" w:rsidR="00AB46F2" w:rsidRDefault="00AB46F2" w:rsidP="00AB46F2">
      <w:pPr>
        <w:spacing w:after="0" w:line="240" w:lineRule="auto"/>
      </w:pPr>
      <w:r>
        <w:separator/>
      </w:r>
    </w:p>
  </w:footnote>
  <w:footnote w:type="continuationSeparator" w:id="0">
    <w:p w14:paraId="059C3169" w14:textId="77777777" w:rsidR="00AB46F2" w:rsidRDefault="00AB46F2" w:rsidP="00AB4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CDA3" w14:textId="22F3692A" w:rsidR="00FF067D" w:rsidRPr="00087589" w:rsidRDefault="00087589" w:rsidP="00087589">
    <w:pPr>
      <w:jc w:val="center"/>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14:anchorId="58A1360B" wp14:editId="768FAD56">
          <wp:simplePos x="0" y="0"/>
          <wp:positionH relativeFrom="column">
            <wp:posOffset>-454076</wp:posOffset>
          </wp:positionH>
          <wp:positionV relativeFrom="paragraph">
            <wp:posOffset>-186614</wp:posOffset>
          </wp:positionV>
          <wp:extent cx="1909267" cy="469973"/>
          <wp:effectExtent l="0" t="0" r="0" b="6350"/>
          <wp:wrapNone/>
          <wp:docPr id="990994984" name="Bilde 1" descr="Et bilde som inneholder tekst, Font, logo, symbo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994984" name="Bilde 1" descr="Et bilde som inneholder tekst, Font, logo, symbol&#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909267" cy="469973"/>
                  </a:xfrm>
                  <a:prstGeom prst="rect">
                    <a:avLst/>
                  </a:prstGeom>
                </pic:spPr>
              </pic:pic>
            </a:graphicData>
          </a:graphic>
        </wp:anchor>
      </w:drawing>
    </w:r>
    <w:r w:rsidR="00FF067D" w:rsidRPr="00087589">
      <w:rPr>
        <w:rFonts w:ascii="Times New Roman" w:hAnsi="Times New Roman" w:cs="Times New Roman"/>
        <w:b/>
        <w:bCs/>
        <w:sz w:val="24"/>
        <w:szCs w:val="24"/>
      </w:rPr>
      <w:t xml:space="preserve">Vurderingskriterier </w:t>
    </w:r>
    <w:r>
      <w:rPr>
        <w:rFonts w:ascii="Times New Roman" w:hAnsi="Times New Roman" w:cs="Times New Roman"/>
        <w:b/>
        <w:bCs/>
        <w:sz w:val="24"/>
        <w:szCs w:val="24"/>
      </w:rPr>
      <w:t>B</w:t>
    </w:r>
    <w:r w:rsidR="00FF067D" w:rsidRPr="00087589">
      <w:rPr>
        <w:rFonts w:ascii="Times New Roman" w:hAnsi="Times New Roman" w:cs="Times New Roman"/>
        <w:b/>
        <w:bCs/>
        <w:sz w:val="24"/>
        <w:szCs w:val="24"/>
      </w:rPr>
      <w:t>rannforebyggerfaget</w:t>
    </w:r>
  </w:p>
  <w:p w14:paraId="0DDFBD0F" w14:textId="6C3AB30A" w:rsidR="00056548" w:rsidRDefault="00056548">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3F6"/>
    <w:rsid w:val="00004895"/>
    <w:rsid w:val="00016EFE"/>
    <w:rsid w:val="00022C79"/>
    <w:rsid w:val="0003345F"/>
    <w:rsid w:val="00056548"/>
    <w:rsid w:val="0005749A"/>
    <w:rsid w:val="0006060A"/>
    <w:rsid w:val="0008558F"/>
    <w:rsid w:val="00087589"/>
    <w:rsid w:val="00092462"/>
    <w:rsid w:val="000E4CDA"/>
    <w:rsid w:val="0012070E"/>
    <w:rsid w:val="001503F6"/>
    <w:rsid w:val="00162F09"/>
    <w:rsid w:val="00172B22"/>
    <w:rsid w:val="001774F5"/>
    <w:rsid w:val="00185786"/>
    <w:rsid w:val="00195587"/>
    <w:rsid w:val="001A4267"/>
    <w:rsid w:val="001C1061"/>
    <w:rsid w:val="001C4D89"/>
    <w:rsid w:val="001D59FC"/>
    <w:rsid w:val="001F1E58"/>
    <w:rsid w:val="001F1E83"/>
    <w:rsid w:val="001F4873"/>
    <w:rsid w:val="001F674B"/>
    <w:rsid w:val="00200398"/>
    <w:rsid w:val="00223896"/>
    <w:rsid w:val="00225819"/>
    <w:rsid w:val="00226EF7"/>
    <w:rsid w:val="00280DBB"/>
    <w:rsid w:val="00286959"/>
    <w:rsid w:val="002A2E9E"/>
    <w:rsid w:val="002C0270"/>
    <w:rsid w:val="002C58FA"/>
    <w:rsid w:val="002C6C51"/>
    <w:rsid w:val="002D0F35"/>
    <w:rsid w:val="002E61A4"/>
    <w:rsid w:val="002F195E"/>
    <w:rsid w:val="00352DEE"/>
    <w:rsid w:val="00366A0F"/>
    <w:rsid w:val="00372807"/>
    <w:rsid w:val="003B3B1A"/>
    <w:rsid w:val="003B4844"/>
    <w:rsid w:val="003D5066"/>
    <w:rsid w:val="003F2E6E"/>
    <w:rsid w:val="0041713B"/>
    <w:rsid w:val="004229D3"/>
    <w:rsid w:val="00424F7F"/>
    <w:rsid w:val="004308BA"/>
    <w:rsid w:val="00433E5C"/>
    <w:rsid w:val="00445BE1"/>
    <w:rsid w:val="00465BCE"/>
    <w:rsid w:val="00465BD2"/>
    <w:rsid w:val="00472C83"/>
    <w:rsid w:val="00475AAB"/>
    <w:rsid w:val="00481959"/>
    <w:rsid w:val="004938FB"/>
    <w:rsid w:val="004C33AD"/>
    <w:rsid w:val="004E0630"/>
    <w:rsid w:val="004E72CD"/>
    <w:rsid w:val="005008F7"/>
    <w:rsid w:val="00555824"/>
    <w:rsid w:val="0056690A"/>
    <w:rsid w:val="0057191E"/>
    <w:rsid w:val="0059439C"/>
    <w:rsid w:val="005C7E49"/>
    <w:rsid w:val="005D178F"/>
    <w:rsid w:val="006027EA"/>
    <w:rsid w:val="00617487"/>
    <w:rsid w:val="006229D0"/>
    <w:rsid w:val="0064024A"/>
    <w:rsid w:val="006472B3"/>
    <w:rsid w:val="00647A45"/>
    <w:rsid w:val="00662838"/>
    <w:rsid w:val="006871BF"/>
    <w:rsid w:val="006D1B19"/>
    <w:rsid w:val="006F5B3B"/>
    <w:rsid w:val="00703872"/>
    <w:rsid w:val="007058AC"/>
    <w:rsid w:val="0072571A"/>
    <w:rsid w:val="00736767"/>
    <w:rsid w:val="00753547"/>
    <w:rsid w:val="007844EB"/>
    <w:rsid w:val="00786071"/>
    <w:rsid w:val="00790A9F"/>
    <w:rsid w:val="00795FA8"/>
    <w:rsid w:val="007A7681"/>
    <w:rsid w:val="007E36D2"/>
    <w:rsid w:val="007F3672"/>
    <w:rsid w:val="00813B4F"/>
    <w:rsid w:val="00816548"/>
    <w:rsid w:val="0085360D"/>
    <w:rsid w:val="00891705"/>
    <w:rsid w:val="008E1C69"/>
    <w:rsid w:val="009127FE"/>
    <w:rsid w:val="00934596"/>
    <w:rsid w:val="0093679D"/>
    <w:rsid w:val="00952CCF"/>
    <w:rsid w:val="00963FE1"/>
    <w:rsid w:val="00965CBD"/>
    <w:rsid w:val="00967799"/>
    <w:rsid w:val="009708B9"/>
    <w:rsid w:val="00997BFA"/>
    <w:rsid w:val="009A6C97"/>
    <w:rsid w:val="009C6426"/>
    <w:rsid w:val="009D2607"/>
    <w:rsid w:val="009D7C84"/>
    <w:rsid w:val="009E5D44"/>
    <w:rsid w:val="009F0A7A"/>
    <w:rsid w:val="009F44BA"/>
    <w:rsid w:val="00A012BF"/>
    <w:rsid w:val="00A05B11"/>
    <w:rsid w:val="00A320CA"/>
    <w:rsid w:val="00A44D22"/>
    <w:rsid w:val="00A64509"/>
    <w:rsid w:val="00A85296"/>
    <w:rsid w:val="00AB171C"/>
    <w:rsid w:val="00AB46F2"/>
    <w:rsid w:val="00AB4D35"/>
    <w:rsid w:val="00AC4A55"/>
    <w:rsid w:val="00AD7BC5"/>
    <w:rsid w:val="00AE5010"/>
    <w:rsid w:val="00AE57A0"/>
    <w:rsid w:val="00B01A4B"/>
    <w:rsid w:val="00B21C99"/>
    <w:rsid w:val="00B3716A"/>
    <w:rsid w:val="00B45C88"/>
    <w:rsid w:val="00B526AF"/>
    <w:rsid w:val="00B5612B"/>
    <w:rsid w:val="00B71808"/>
    <w:rsid w:val="00B73E5C"/>
    <w:rsid w:val="00BB72CC"/>
    <w:rsid w:val="00BC432E"/>
    <w:rsid w:val="00BE4235"/>
    <w:rsid w:val="00C556A9"/>
    <w:rsid w:val="00C96304"/>
    <w:rsid w:val="00CE308B"/>
    <w:rsid w:val="00CF03A3"/>
    <w:rsid w:val="00CF46AE"/>
    <w:rsid w:val="00D01B8E"/>
    <w:rsid w:val="00D11084"/>
    <w:rsid w:val="00D112CD"/>
    <w:rsid w:val="00D153A8"/>
    <w:rsid w:val="00D450FC"/>
    <w:rsid w:val="00D54395"/>
    <w:rsid w:val="00D5692D"/>
    <w:rsid w:val="00D56AA2"/>
    <w:rsid w:val="00D83FE9"/>
    <w:rsid w:val="00DB63E3"/>
    <w:rsid w:val="00DC41FD"/>
    <w:rsid w:val="00DF0E5F"/>
    <w:rsid w:val="00DF1894"/>
    <w:rsid w:val="00DF3DA3"/>
    <w:rsid w:val="00E05810"/>
    <w:rsid w:val="00E238C9"/>
    <w:rsid w:val="00E37E4F"/>
    <w:rsid w:val="00E6574C"/>
    <w:rsid w:val="00E7149E"/>
    <w:rsid w:val="00F305A4"/>
    <w:rsid w:val="00F37005"/>
    <w:rsid w:val="00F5003C"/>
    <w:rsid w:val="00F52FB4"/>
    <w:rsid w:val="00F62456"/>
    <w:rsid w:val="00F641D3"/>
    <w:rsid w:val="00F74447"/>
    <w:rsid w:val="00FB23B1"/>
    <w:rsid w:val="00FD3707"/>
    <w:rsid w:val="00FE2922"/>
    <w:rsid w:val="00FF067D"/>
    <w:rsid w:val="00FF5A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2B5105"/>
  <w15:chartTrackingRefBased/>
  <w15:docId w15:val="{97211BE8-1E05-4649-8867-325F162B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45C88"/>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15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56690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6690A"/>
    <w:rPr>
      <w:rFonts w:ascii="Segoe UI" w:hAnsi="Segoe UI" w:cs="Segoe UI"/>
      <w:sz w:val="18"/>
      <w:szCs w:val="18"/>
    </w:rPr>
  </w:style>
  <w:style w:type="table" w:styleId="Rutenettabelllys">
    <w:name w:val="Grid Table Light"/>
    <w:basedOn w:val="Vanligtabell"/>
    <w:uiPriority w:val="40"/>
    <w:rsid w:val="00162F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pptekst">
    <w:name w:val="header"/>
    <w:basedOn w:val="Normal"/>
    <w:link w:val="TopptekstTegn"/>
    <w:uiPriority w:val="99"/>
    <w:unhideWhenUsed/>
    <w:rsid w:val="00AB46F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B46F2"/>
  </w:style>
  <w:style w:type="paragraph" w:styleId="Bunntekst">
    <w:name w:val="footer"/>
    <w:basedOn w:val="Normal"/>
    <w:link w:val="BunntekstTegn"/>
    <w:uiPriority w:val="99"/>
    <w:unhideWhenUsed/>
    <w:rsid w:val="00AB46F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B46F2"/>
  </w:style>
  <w:style w:type="character" w:customStyle="1" w:styleId="Overskrift1Tegn">
    <w:name w:val="Overskrift 1 Tegn"/>
    <w:basedOn w:val="Standardskriftforavsnitt"/>
    <w:link w:val="Overskrift1"/>
    <w:uiPriority w:val="9"/>
    <w:rsid w:val="00B45C88"/>
    <w:rPr>
      <w:rFonts w:asciiTheme="majorHAnsi" w:eastAsiaTheme="majorEastAsia" w:hAnsiTheme="majorHAnsi" w:cstheme="majorBidi"/>
      <w:color w:val="2E74B5" w:themeColor="accent1" w:themeShade="BF"/>
      <w:sz w:val="32"/>
      <w:szCs w:val="32"/>
    </w:rPr>
  </w:style>
  <w:style w:type="paragraph" w:styleId="Tittel">
    <w:name w:val="Title"/>
    <w:basedOn w:val="Normal"/>
    <w:next w:val="Normal"/>
    <w:link w:val="TittelTegn"/>
    <w:uiPriority w:val="10"/>
    <w:qFormat/>
    <w:rsid w:val="00B45C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45C8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9534">
      <w:bodyDiv w:val="1"/>
      <w:marLeft w:val="0"/>
      <w:marRight w:val="0"/>
      <w:marTop w:val="0"/>
      <w:marBottom w:val="0"/>
      <w:divBdr>
        <w:top w:val="none" w:sz="0" w:space="0" w:color="auto"/>
        <w:left w:val="none" w:sz="0" w:space="0" w:color="auto"/>
        <w:bottom w:val="none" w:sz="0" w:space="0" w:color="auto"/>
        <w:right w:val="none" w:sz="0" w:space="0" w:color="auto"/>
      </w:divBdr>
    </w:div>
    <w:div w:id="43990485">
      <w:bodyDiv w:val="1"/>
      <w:marLeft w:val="0"/>
      <w:marRight w:val="0"/>
      <w:marTop w:val="0"/>
      <w:marBottom w:val="0"/>
      <w:divBdr>
        <w:top w:val="none" w:sz="0" w:space="0" w:color="auto"/>
        <w:left w:val="none" w:sz="0" w:space="0" w:color="auto"/>
        <w:bottom w:val="none" w:sz="0" w:space="0" w:color="auto"/>
        <w:right w:val="none" w:sz="0" w:space="0" w:color="auto"/>
      </w:divBdr>
    </w:div>
    <w:div w:id="57561453">
      <w:bodyDiv w:val="1"/>
      <w:marLeft w:val="0"/>
      <w:marRight w:val="0"/>
      <w:marTop w:val="0"/>
      <w:marBottom w:val="0"/>
      <w:divBdr>
        <w:top w:val="none" w:sz="0" w:space="0" w:color="auto"/>
        <w:left w:val="none" w:sz="0" w:space="0" w:color="auto"/>
        <w:bottom w:val="none" w:sz="0" w:space="0" w:color="auto"/>
        <w:right w:val="none" w:sz="0" w:space="0" w:color="auto"/>
      </w:divBdr>
    </w:div>
    <w:div w:id="86124911">
      <w:bodyDiv w:val="1"/>
      <w:marLeft w:val="0"/>
      <w:marRight w:val="0"/>
      <w:marTop w:val="0"/>
      <w:marBottom w:val="0"/>
      <w:divBdr>
        <w:top w:val="none" w:sz="0" w:space="0" w:color="auto"/>
        <w:left w:val="none" w:sz="0" w:space="0" w:color="auto"/>
        <w:bottom w:val="none" w:sz="0" w:space="0" w:color="auto"/>
        <w:right w:val="none" w:sz="0" w:space="0" w:color="auto"/>
      </w:divBdr>
    </w:div>
    <w:div w:id="152528818">
      <w:bodyDiv w:val="1"/>
      <w:marLeft w:val="0"/>
      <w:marRight w:val="0"/>
      <w:marTop w:val="0"/>
      <w:marBottom w:val="0"/>
      <w:divBdr>
        <w:top w:val="none" w:sz="0" w:space="0" w:color="auto"/>
        <w:left w:val="none" w:sz="0" w:space="0" w:color="auto"/>
        <w:bottom w:val="none" w:sz="0" w:space="0" w:color="auto"/>
        <w:right w:val="none" w:sz="0" w:space="0" w:color="auto"/>
      </w:divBdr>
    </w:div>
    <w:div w:id="228077590">
      <w:bodyDiv w:val="1"/>
      <w:marLeft w:val="0"/>
      <w:marRight w:val="0"/>
      <w:marTop w:val="0"/>
      <w:marBottom w:val="0"/>
      <w:divBdr>
        <w:top w:val="none" w:sz="0" w:space="0" w:color="auto"/>
        <w:left w:val="none" w:sz="0" w:space="0" w:color="auto"/>
        <w:bottom w:val="none" w:sz="0" w:space="0" w:color="auto"/>
        <w:right w:val="none" w:sz="0" w:space="0" w:color="auto"/>
      </w:divBdr>
    </w:div>
    <w:div w:id="289239567">
      <w:bodyDiv w:val="1"/>
      <w:marLeft w:val="0"/>
      <w:marRight w:val="0"/>
      <w:marTop w:val="0"/>
      <w:marBottom w:val="0"/>
      <w:divBdr>
        <w:top w:val="none" w:sz="0" w:space="0" w:color="auto"/>
        <w:left w:val="none" w:sz="0" w:space="0" w:color="auto"/>
        <w:bottom w:val="none" w:sz="0" w:space="0" w:color="auto"/>
        <w:right w:val="none" w:sz="0" w:space="0" w:color="auto"/>
      </w:divBdr>
    </w:div>
    <w:div w:id="290014642">
      <w:bodyDiv w:val="1"/>
      <w:marLeft w:val="0"/>
      <w:marRight w:val="0"/>
      <w:marTop w:val="0"/>
      <w:marBottom w:val="0"/>
      <w:divBdr>
        <w:top w:val="none" w:sz="0" w:space="0" w:color="auto"/>
        <w:left w:val="none" w:sz="0" w:space="0" w:color="auto"/>
        <w:bottom w:val="none" w:sz="0" w:space="0" w:color="auto"/>
        <w:right w:val="none" w:sz="0" w:space="0" w:color="auto"/>
      </w:divBdr>
    </w:div>
    <w:div w:id="308558252">
      <w:bodyDiv w:val="1"/>
      <w:marLeft w:val="0"/>
      <w:marRight w:val="0"/>
      <w:marTop w:val="0"/>
      <w:marBottom w:val="0"/>
      <w:divBdr>
        <w:top w:val="none" w:sz="0" w:space="0" w:color="auto"/>
        <w:left w:val="none" w:sz="0" w:space="0" w:color="auto"/>
        <w:bottom w:val="none" w:sz="0" w:space="0" w:color="auto"/>
        <w:right w:val="none" w:sz="0" w:space="0" w:color="auto"/>
      </w:divBdr>
    </w:div>
    <w:div w:id="407730772">
      <w:bodyDiv w:val="1"/>
      <w:marLeft w:val="0"/>
      <w:marRight w:val="0"/>
      <w:marTop w:val="0"/>
      <w:marBottom w:val="0"/>
      <w:divBdr>
        <w:top w:val="none" w:sz="0" w:space="0" w:color="auto"/>
        <w:left w:val="none" w:sz="0" w:space="0" w:color="auto"/>
        <w:bottom w:val="none" w:sz="0" w:space="0" w:color="auto"/>
        <w:right w:val="none" w:sz="0" w:space="0" w:color="auto"/>
      </w:divBdr>
    </w:div>
    <w:div w:id="427774911">
      <w:bodyDiv w:val="1"/>
      <w:marLeft w:val="0"/>
      <w:marRight w:val="0"/>
      <w:marTop w:val="0"/>
      <w:marBottom w:val="0"/>
      <w:divBdr>
        <w:top w:val="none" w:sz="0" w:space="0" w:color="auto"/>
        <w:left w:val="none" w:sz="0" w:space="0" w:color="auto"/>
        <w:bottom w:val="none" w:sz="0" w:space="0" w:color="auto"/>
        <w:right w:val="none" w:sz="0" w:space="0" w:color="auto"/>
      </w:divBdr>
    </w:div>
    <w:div w:id="546332692">
      <w:bodyDiv w:val="1"/>
      <w:marLeft w:val="0"/>
      <w:marRight w:val="0"/>
      <w:marTop w:val="0"/>
      <w:marBottom w:val="0"/>
      <w:divBdr>
        <w:top w:val="none" w:sz="0" w:space="0" w:color="auto"/>
        <w:left w:val="none" w:sz="0" w:space="0" w:color="auto"/>
        <w:bottom w:val="none" w:sz="0" w:space="0" w:color="auto"/>
        <w:right w:val="none" w:sz="0" w:space="0" w:color="auto"/>
      </w:divBdr>
    </w:div>
    <w:div w:id="560410610">
      <w:bodyDiv w:val="1"/>
      <w:marLeft w:val="0"/>
      <w:marRight w:val="0"/>
      <w:marTop w:val="0"/>
      <w:marBottom w:val="0"/>
      <w:divBdr>
        <w:top w:val="none" w:sz="0" w:space="0" w:color="auto"/>
        <w:left w:val="none" w:sz="0" w:space="0" w:color="auto"/>
        <w:bottom w:val="none" w:sz="0" w:space="0" w:color="auto"/>
        <w:right w:val="none" w:sz="0" w:space="0" w:color="auto"/>
      </w:divBdr>
    </w:div>
    <w:div w:id="612828117">
      <w:bodyDiv w:val="1"/>
      <w:marLeft w:val="0"/>
      <w:marRight w:val="0"/>
      <w:marTop w:val="0"/>
      <w:marBottom w:val="0"/>
      <w:divBdr>
        <w:top w:val="none" w:sz="0" w:space="0" w:color="auto"/>
        <w:left w:val="none" w:sz="0" w:space="0" w:color="auto"/>
        <w:bottom w:val="none" w:sz="0" w:space="0" w:color="auto"/>
        <w:right w:val="none" w:sz="0" w:space="0" w:color="auto"/>
      </w:divBdr>
    </w:div>
    <w:div w:id="644049925">
      <w:bodyDiv w:val="1"/>
      <w:marLeft w:val="0"/>
      <w:marRight w:val="0"/>
      <w:marTop w:val="0"/>
      <w:marBottom w:val="0"/>
      <w:divBdr>
        <w:top w:val="none" w:sz="0" w:space="0" w:color="auto"/>
        <w:left w:val="none" w:sz="0" w:space="0" w:color="auto"/>
        <w:bottom w:val="none" w:sz="0" w:space="0" w:color="auto"/>
        <w:right w:val="none" w:sz="0" w:space="0" w:color="auto"/>
      </w:divBdr>
    </w:div>
    <w:div w:id="650329976">
      <w:bodyDiv w:val="1"/>
      <w:marLeft w:val="0"/>
      <w:marRight w:val="0"/>
      <w:marTop w:val="0"/>
      <w:marBottom w:val="0"/>
      <w:divBdr>
        <w:top w:val="none" w:sz="0" w:space="0" w:color="auto"/>
        <w:left w:val="none" w:sz="0" w:space="0" w:color="auto"/>
        <w:bottom w:val="none" w:sz="0" w:space="0" w:color="auto"/>
        <w:right w:val="none" w:sz="0" w:space="0" w:color="auto"/>
      </w:divBdr>
    </w:div>
    <w:div w:id="697124207">
      <w:bodyDiv w:val="1"/>
      <w:marLeft w:val="0"/>
      <w:marRight w:val="0"/>
      <w:marTop w:val="0"/>
      <w:marBottom w:val="0"/>
      <w:divBdr>
        <w:top w:val="none" w:sz="0" w:space="0" w:color="auto"/>
        <w:left w:val="none" w:sz="0" w:space="0" w:color="auto"/>
        <w:bottom w:val="none" w:sz="0" w:space="0" w:color="auto"/>
        <w:right w:val="none" w:sz="0" w:space="0" w:color="auto"/>
      </w:divBdr>
    </w:div>
    <w:div w:id="717707907">
      <w:bodyDiv w:val="1"/>
      <w:marLeft w:val="0"/>
      <w:marRight w:val="0"/>
      <w:marTop w:val="0"/>
      <w:marBottom w:val="0"/>
      <w:divBdr>
        <w:top w:val="none" w:sz="0" w:space="0" w:color="auto"/>
        <w:left w:val="none" w:sz="0" w:space="0" w:color="auto"/>
        <w:bottom w:val="none" w:sz="0" w:space="0" w:color="auto"/>
        <w:right w:val="none" w:sz="0" w:space="0" w:color="auto"/>
      </w:divBdr>
    </w:div>
    <w:div w:id="721027900">
      <w:bodyDiv w:val="1"/>
      <w:marLeft w:val="0"/>
      <w:marRight w:val="0"/>
      <w:marTop w:val="0"/>
      <w:marBottom w:val="0"/>
      <w:divBdr>
        <w:top w:val="none" w:sz="0" w:space="0" w:color="auto"/>
        <w:left w:val="none" w:sz="0" w:space="0" w:color="auto"/>
        <w:bottom w:val="none" w:sz="0" w:space="0" w:color="auto"/>
        <w:right w:val="none" w:sz="0" w:space="0" w:color="auto"/>
      </w:divBdr>
    </w:div>
    <w:div w:id="844132235">
      <w:bodyDiv w:val="1"/>
      <w:marLeft w:val="0"/>
      <w:marRight w:val="0"/>
      <w:marTop w:val="0"/>
      <w:marBottom w:val="0"/>
      <w:divBdr>
        <w:top w:val="none" w:sz="0" w:space="0" w:color="auto"/>
        <w:left w:val="none" w:sz="0" w:space="0" w:color="auto"/>
        <w:bottom w:val="none" w:sz="0" w:space="0" w:color="auto"/>
        <w:right w:val="none" w:sz="0" w:space="0" w:color="auto"/>
      </w:divBdr>
    </w:div>
    <w:div w:id="846673654">
      <w:bodyDiv w:val="1"/>
      <w:marLeft w:val="0"/>
      <w:marRight w:val="0"/>
      <w:marTop w:val="0"/>
      <w:marBottom w:val="0"/>
      <w:divBdr>
        <w:top w:val="none" w:sz="0" w:space="0" w:color="auto"/>
        <w:left w:val="none" w:sz="0" w:space="0" w:color="auto"/>
        <w:bottom w:val="none" w:sz="0" w:space="0" w:color="auto"/>
        <w:right w:val="none" w:sz="0" w:space="0" w:color="auto"/>
      </w:divBdr>
    </w:div>
    <w:div w:id="911309468">
      <w:bodyDiv w:val="1"/>
      <w:marLeft w:val="0"/>
      <w:marRight w:val="0"/>
      <w:marTop w:val="0"/>
      <w:marBottom w:val="0"/>
      <w:divBdr>
        <w:top w:val="none" w:sz="0" w:space="0" w:color="auto"/>
        <w:left w:val="none" w:sz="0" w:space="0" w:color="auto"/>
        <w:bottom w:val="none" w:sz="0" w:space="0" w:color="auto"/>
        <w:right w:val="none" w:sz="0" w:space="0" w:color="auto"/>
      </w:divBdr>
    </w:div>
    <w:div w:id="1082290908">
      <w:bodyDiv w:val="1"/>
      <w:marLeft w:val="0"/>
      <w:marRight w:val="0"/>
      <w:marTop w:val="0"/>
      <w:marBottom w:val="0"/>
      <w:divBdr>
        <w:top w:val="none" w:sz="0" w:space="0" w:color="auto"/>
        <w:left w:val="none" w:sz="0" w:space="0" w:color="auto"/>
        <w:bottom w:val="none" w:sz="0" w:space="0" w:color="auto"/>
        <w:right w:val="none" w:sz="0" w:space="0" w:color="auto"/>
      </w:divBdr>
    </w:div>
    <w:div w:id="1254431508">
      <w:bodyDiv w:val="1"/>
      <w:marLeft w:val="0"/>
      <w:marRight w:val="0"/>
      <w:marTop w:val="0"/>
      <w:marBottom w:val="0"/>
      <w:divBdr>
        <w:top w:val="none" w:sz="0" w:space="0" w:color="auto"/>
        <w:left w:val="none" w:sz="0" w:space="0" w:color="auto"/>
        <w:bottom w:val="none" w:sz="0" w:space="0" w:color="auto"/>
        <w:right w:val="none" w:sz="0" w:space="0" w:color="auto"/>
      </w:divBdr>
    </w:div>
    <w:div w:id="1517768618">
      <w:bodyDiv w:val="1"/>
      <w:marLeft w:val="0"/>
      <w:marRight w:val="0"/>
      <w:marTop w:val="0"/>
      <w:marBottom w:val="0"/>
      <w:divBdr>
        <w:top w:val="none" w:sz="0" w:space="0" w:color="auto"/>
        <w:left w:val="none" w:sz="0" w:space="0" w:color="auto"/>
        <w:bottom w:val="none" w:sz="0" w:space="0" w:color="auto"/>
        <w:right w:val="none" w:sz="0" w:space="0" w:color="auto"/>
      </w:divBdr>
    </w:div>
    <w:div w:id="1609970546">
      <w:bodyDiv w:val="1"/>
      <w:marLeft w:val="0"/>
      <w:marRight w:val="0"/>
      <w:marTop w:val="0"/>
      <w:marBottom w:val="0"/>
      <w:divBdr>
        <w:top w:val="none" w:sz="0" w:space="0" w:color="auto"/>
        <w:left w:val="none" w:sz="0" w:space="0" w:color="auto"/>
        <w:bottom w:val="none" w:sz="0" w:space="0" w:color="auto"/>
        <w:right w:val="none" w:sz="0" w:space="0" w:color="auto"/>
      </w:divBdr>
    </w:div>
    <w:div w:id="1828744047">
      <w:bodyDiv w:val="1"/>
      <w:marLeft w:val="0"/>
      <w:marRight w:val="0"/>
      <w:marTop w:val="0"/>
      <w:marBottom w:val="0"/>
      <w:divBdr>
        <w:top w:val="none" w:sz="0" w:space="0" w:color="auto"/>
        <w:left w:val="none" w:sz="0" w:space="0" w:color="auto"/>
        <w:bottom w:val="none" w:sz="0" w:space="0" w:color="auto"/>
        <w:right w:val="none" w:sz="0" w:space="0" w:color="auto"/>
      </w:divBdr>
    </w:div>
    <w:div w:id="1920599937">
      <w:bodyDiv w:val="1"/>
      <w:marLeft w:val="0"/>
      <w:marRight w:val="0"/>
      <w:marTop w:val="0"/>
      <w:marBottom w:val="0"/>
      <w:divBdr>
        <w:top w:val="none" w:sz="0" w:space="0" w:color="auto"/>
        <w:left w:val="none" w:sz="0" w:space="0" w:color="auto"/>
        <w:bottom w:val="none" w:sz="0" w:space="0" w:color="auto"/>
        <w:right w:val="none" w:sz="0" w:space="0" w:color="auto"/>
      </w:divBdr>
    </w:div>
    <w:div w:id="1935478538">
      <w:bodyDiv w:val="1"/>
      <w:marLeft w:val="0"/>
      <w:marRight w:val="0"/>
      <w:marTop w:val="0"/>
      <w:marBottom w:val="0"/>
      <w:divBdr>
        <w:top w:val="none" w:sz="0" w:space="0" w:color="auto"/>
        <w:left w:val="none" w:sz="0" w:space="0" w:color="auto"/>
        <w:bottom w:val="none" w:sz="0" w:space="0" w:color="auto"/>
        <w:right w:val="none" w:sz="0" w:space="0" w:color="auto"/>
      </w:divBdr>
    </w:div>
    <w:div w:id="1948078763">
      <w:bodyDiv w:val="1"/>
      <w:marLeft w:val="0"/>
      <w:marRight w:val="0"/>
      <w:marTop w:val="0"/>
      <w:marBottom w:val="0"/>
      <w:divBdr>
        <w:top w:val="none" w:sz="0" w:space="0" w:color="auto"/>
        <w:left w:val="none" w:sz="0" w:space="0" w:color="auto"/>
        <w:bottom w:val="none" w:sz="0" w:space="0" w:color="auto"/>
        <w:right w:val="none" w:sz="0" w:space="0" w:color="auto"/>
      </w:divBdr>
    </w:div>
    <w:div w:id="1949239875">
      <w:bodyDiv w:val="1"/>
      <w:marLeft w:val="0"/>
      <w:marRight w:val="0"/>
      <w:marTop w:val="0"/>
      <w:marBottom w:val="0"/>
      <w:divBdr>
        <w:top w:val="none" w:sz="0" w:space="0" w:color="auto"/>
        <w:left w:val="none" w:sz="0" w:space="0" w:color="auto"/>
        <w:bottom w:val="none" w:sz="0" w:space="0" w:color="auto"/>
        <w:right w:val="none" w:sz="0" w:space="0" w:color="auto"/>
      </w:divBdr>
    </w:div>
    <w:div w:id="1956599420">
      <w:bodyDiv w:val="1"/>
      <w:marLeft w:val="0"/>
      <w:marRight w:val="0"/>
      <w:marTop w:val="0"/>
      <w:marBottom w:val="0"/>
      <w:divBdr>
        <w:top w:val="none" w:sz="0" w:space="0" w:color="auto"/>
        <w:left w:val="none" w:sz="0" w:space="0" w:color="auto"/>
        <w:bottom w:val="none" w:sz="0" w:space="0" w:color="auto"/>
        <w:right w:val="none" w:sz="0" w:space="0" w:color="auto"/>
      </w:divBdr>
    </w:div>
    <w:div w:id="2062095970">
      <w:bodyDiv w:val="1"/>
      <w:marLeft w:val="0"/>
      <w:marRight w:val="0"/>
      <w:marTop w:val="0"/>
      <w:marBottom w:val="0"/>
      <w:divBdr>
        <w:top w:val="none" w:sz="0" w:space="0" w:color="auto"/>
        <w:left w:val="none" w:sz="0" w:space="0" w:color="auto"/>
        <w:bottom w:val="none" w:sz="0" w:space="0" w:color="auto"/>
        <w:right w:val="none" w:sz="0" w:space="0" w:color="auto"/>
      </w:divBdr>
    </w:div>
    <w:div w:id="2080590440">
      <w:bodyDiv w:val="1"/>
      <w:marLeft w:val="0"/>
      <w:marRight w:val="0"/>
      <w:marTop w:val="0"/>
      <w:marBottom w:val="0"/>
      <w:divBdr>
        <w:top w:val="none" w:sz="0" w:space="0" w:color="auto"/>
        <w:left w:val="none" w:sz="0" w:space="0" w:color="auto"/>
        <w:bottom w:val="none" w:sz="0" w:space="0" w:color="auto"/>
        <w:right w:val="none" w:sz="0" w:space="0" w:color="auto"/>
      </w:divBdr>
    </w:div>
    <w:div w:id="2086343628">
      <w:bodyDiv w:val="1"/>
      <w:marLeft w:val="0"/>
      <w:marRight w:val="0"/>
      <w:marTop w:val="0"/>
      <w:marBottom w:val="0"/>
      <w:divBdr>
        <w:top w:val="none" w:sz="0" w:space="0" w:color="auto"/>
        <w:left w:val="none" w:sz="0" w:space="0" w:color="auto"/>
        <w:bottom w:val="none" w:sz="0" w:space="0" w:color="auto"/>
        <w:right w:val="none" w:sz="0" w:space="0" w:color="auto"/>
      </w:divBdr>
    </w:div>
    <w:div w:id="2093696828">
      <w:bodyDiv w:val="1"/>
      <w:marLeft w:val="0"/>
      <w:marRight w:val="0"/>
      <w:marTop w:val="0"/>
      <w:marBottom w:val="0"/>
      <w:divBdr>
        <w:top w:val="none" w:sz="0" w:space="0" w:color="auto"/>
        <w:left w:val="none" w:sz="0" w:space="0" w:color="auto"/>
        <w:bottom w:val="none" w:sz="0" w:space="0" w:color="auto"/>
        <w:right w:val="none" w:sz="0" w:space="0" w:color="auto"/>
      </w:divBdr>
    </w:div>
    <w:div w:id="214284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40CB0A25A1004C9F40ED5862913A7C" ma:contentTypeVersion="14" ma:contentTypeDescription="Opprett et nytt dokument." ma:contentTypeScope="" ma:versionID="602f457364822d5a0eb63e62ea09f935">
  <xsd:schema xmlns:xsd="http://www.w3.org/2001/XMLSchema" xmlns:xs="http://www.w3.org/2001/XMLSchema" xmlns:p="http://schemas.microsoft.com/office/2006/metadata/properties" xmlns:ns2="963f85fc-e05f-4751-96a1-62de7747db11" xmlns:ns3="cfcf8e6f-8e92-41fe-999b-ed12ee7b4640" targetNamespace="http://schemas.microsoft.com/office/2006/metadata/properties" ma:root="true" ma:fieldsID="1b3a08713b36c5375dae7b2d829b01f6" ns2:_="" ns3:_="">
    <xsd:import namespace="963f85fc-e05f-4751-96a1-62de7747db11"/>
    <xsd:import namespace="cfcf8e6f-8e92-41fe-999b-ed12ee7b46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f85fc-e05f-4751-96a1-62de7747d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77bb5f2b-d4a0-4b54-bd97-63e1ab2bf3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cf8e6f-8e92-41fe-999b-ed12ee7b464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7" nillable="true" ma:displayName="Taxonomy Catch All Column" ma:hidden="true" ma:list="{6b3161e8-d8c0-4139-91a2-a648e2e2608a}" ma:internalName="TaxCatchAll" ma:showField="CatchAllData" ma:web="cfcf8e6f-8e92-41fe-999b-ed12ee7b46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fcf8e6f-8e92-41fe-999b-ed12ee7b4640" xsi:nil="true"/>
    <lcf76f155ced4ddcb4097134ff3c332f xmlns="963f85fc-e05f-4751-96a1-62de7747db1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1C853-CF28-4A74-AEBC-ED2A62911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f85fc-e05f-4751-96a1-62de7747db11"/>
    <ds:schemaRef ds:uri="cfcf8e6f-8e92-41fe-999b-ed12ee7b4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0037B-EED7-4BE7-93DB-0A5D9A48D263}">
  <ds:schemaRefs>
    <ds:schemaRef ds:uri="http://purl.org/dc/elements/1.1/"/>
    <ds:schemaRef ds:uri="http://schemas.microsoft.com/office/2006/documentManagement/types"/>
    <ds:schemaRef ds:uri="963f85fc-e05f-4751-96a1-62de7747db11"/>
    <ds:schemaRef ds:uri="http://schemas.microsoft.com/office/infopath/2007/PartnerControls"/>
    <ds:schemaRef ds:uri="http://purl.org/dc/terms/"/>
    <ds:schemaRef ds:uri="http://www.w3.org/XML/1998/namespace"/>
    <ds:schemaRef ds:uri="cfcf8e6f-8e92-41fe-999b-ed12ee7b4640"/>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406CF45-BA01-4C0B-9F79-F45F829B5DCD}">
  <ds:schemaRefs>
    <ds:schemaRef ds:uri="http://schemas.microsoft.com/sharepoint/v3/contenttype/forms"/>
  </ds:schemaRefs>
</ds:datastoreItem>
</file>

<file path=customXml/itemProps4.xml><?xml version="1.0" encoding="utf-8"?>
<ds:datastoreItem xmlns:ds="http://schemas.openxmlformats.org/officeDocument/2006/customXml" ds:itemID="{E31E1F80-35B8-4417-B63D-3AC199BA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1724</Words>
  <Characters>10367</Characters>
  <Application>Microsoft Office Word</Application>
  <DocSecurity>0</DocSecurity>
  <Lines>398</Lines>
  <Paragraphs>188</Paragraphs>
  <ScaleCrop>false</ScaleCrop>
  <HeadingPairs>
    <vt:vector size="2" baseType="variant">
      <vt:variant>
        <vt:lpstr>Tittel</vt:lpstr>
      </vt:variant>
      <vt:variant>
        <vt:i4>1</vt:i4>
      </vt:variant>
    </vt:vector>
  </HeadingPairs>
  <TitlesOfParts>
    <vt:vector size="1" baseType="lpstr">
      <vt:lpstr/>
    </vt:vector>
  </TitlesOfParts>
  <Company>Jarlsberg IKT</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Espeseth</dc:creator>
  <cp:keywords/>
  <dc:description/>
  <cp:lastModifiedBy>Håvard Dahle</cp:lastModifiedBy>
  <cp:revision>23</cp:revision>
  <cp:lastPrinted>2022-02-18T09:06:00Z</cp:lastPrinted>
  <dcterms:created xsi:type="dcterms:W3CDTF">2024-01-16T11:14:00Z</dcterms:created>
  <dcterms:modified xsi:type="dcterms:W3CDTF">2024-01-24T08:44:00Z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0x0101004840CB0A25A1004C9F40ED5862913A7C</vt:lpwstr>
  </property>
  <property fmtid="{D5CDD505-2E9C-101B-9397-08002B2CF9AE}" pid="3" name="MediaServiceImageTags">
    <vt:lpwstr/>
  </property>
</Properties>
</file>