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DA" w:rsidRDefault="002365DA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6A02BBC2" wp14:editId="05E9E31D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2365DA" w:rsidRDefault="00782867" w:rsidP="002365D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846822">
        <w:rPr>
          <w:rFonts w:ascii="Arial" w:hAnsi="Arial" w:cs="Arial"/>
          <w:b/>
          <w:noProof/>
          <w:sz w:val="28"/>
          <w:szCs w:val="28"/>
          <w:lang w:eastAsia="nb-NO"/>
        </w:rPr>
        <w:t>BRØNNFAGET</w:t>
      </w:r>
      <w:r w:rsidR="00927B56">
        <w:rPr>
          <w:rFonts w:ascii="Arial" w:hAnsi="Arial" w:cs="Arial"/>
          <w:b/>
          <w:noProof/>
          <w:sz w:val="28"/>
          <w:szCs w:val="28"/>
          <w:lang w:eastAsia="nb-NO"/>
        </w:rPr>
        <w:t>,</w:t>
      </w:r>
      <w:r w:rsidR="00846822">
        <w:rPr>
          <w:rFonts w:ascii="Arial" w:hAnsi="Arial" w:cs="Arial"/>
          <w:b/>
          <w:noProof/>
          <w:sz w:val="28"/>
          <w:szCs w:val="28"/>
          <w:lang w:eastAsia="nb-NO"/>
        </w:rPr>
        <w:t xml:space="preserve"> MEKANISKE KABELOPERASJONER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27B5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27B56">
              <w:rPr>
                <w:rFonts w:ascii="Arial" w:hAnsi="Arial" w:cs="Arial"/>
                <w:b/>
              </w:rPr>
              <w:t>jfr</w:t>
            </w:r>
            <w:proofErr w:type="spellEnd"/>
            <w:r w:rsidR="00927B56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846822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og plassering av 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D5514A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Tidsskjema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Utføre beregninger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Fremskaffe nødvendig informasjon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Begrunnelser og forklaring av rekkefølge og tidsforbruk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HMS - Risikovurderinger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HMS - Valg av verneutstyr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HMS - Ergonomi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Tegninger/prosedyrer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5514A" w:rsidRDefault="00D5514A" w:rsidP="00CA05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Kvalitetssikring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27B5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27B56">
              <w:rPr>
                <w:rFonts w:ascii="Arial" w:hAnsi="Arial" w:cs="Arial"/>
                <w:b/>
              </w:rPr>
              <w:t>jfr</w:t>
            </w:r>
            <w:proofErr w:type="spellEnd"/>
            <w:r w:rsidR="00927B56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D5514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Arbeidsmetoder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5514A" w:rsidRDefault="00FA399F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Utføre</w:t>
            </w:r>
            <w:r w:rsidR="00D5514A" w:rsidRPr="00D5514A">
              <w:rPr>
                <w:rFonts w:ascii="Arial" w:hAnsi="Arial" w:cs="Arial"/>
                <w:bCs/>
                <w:sz w:val="24"/>
                <w:szCs w:val="24"/>
              </w:rPr>
              <w:t xml:space="preserve"> brønnoperasjon </w:t>
            </w:r>
            <w:proofErr w:type="spellStart"/>
            <w:r w:rsidR="00D5514A" w:rsidRPr="00D5514A">
              <w:rPr>
                <w:rFonts w:ascii="Arial" w:hAnsi="Arial" w:cs="Arial"/>
                <w:bCs/>
                <w:sz w:val="24"/>
                <w:szCs w:val="24"/>
              </w:rPr>
              <w:t>iht</w:t>
            </w:r>
            <w:proofErr w:type="spellEnd"/>
            <w:r w:rsidR="00D5514A" w:rsidRPr="00D5514A">
              <w:rPr>
                <w:rFonts w:ascii="Arial" w:hAnsi="Arial" w:cs="Arial"/>
                <w:bCs/>
                <w:sz w:val="24"/>
                <w:szCs w:val="24"/>
              </w:rPr>
              <w:t xml:space="preserve"> 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5514A" w:rsidRDefault="00D5514A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Bruk av IKT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5514A" w:rsidRDefault="00D5514A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Tilrettelegging av arbeidet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Bruk av utstyr og verktøy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Orden og ryddighet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514A">
              <w:rPr>
                <w:rFonts w:ascii="Arial" w:hAnsi="Arial" w:cs="Arial"/>
                <w:bCs/>
                <w:sz w:val="24"/>
                <w:szCs w:val="24"/>
              </w:rPr>
              <w:t>Løfteutstyr/sertifisering/kompetanse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Bruk av rutiner/prosedyrer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HMS – Egen og andres sikkerhet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14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5514A" w:rsidRDefault="00D5514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5514A" w:rsidRPr="00D5514A" w:rsidRDefault="00D5514A" w:rsidP="00D551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Bruk av verneutstyr</w:t>
            </w:r>
          </w:p>
        </w:tc>
        <w:tc>
          <w:tcPr>
            <w:tcW w:w="592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5514A" w:rsidRPr="00291156" w:rsidRDefault="00D5514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5514A" w:rsidRDefault="00FA399F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Trykkontroll forståelse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27B5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27B56">
              <w:rPr>
                <w:rFonts w:ascii="Arial" w:hAnsi="Arial" w:cs="Arial"/>
                <w:b/>
              </w:rPr>
              <w:t>jfr</w:t>
            </w:r>
            <w:proofErr w:type="spellEnd"/>
            <w:r w:rsidR="00927B56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Vurdere tidsforbruk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Forslag til forbedring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HMS/Kvalitetsavvik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A399F">
              <w:rPr>
                <w:rFonts w:ascii="Arial" w:hAnsi="Arial" w:cs="Arial"/>
                <w:sz w:val="24"/>
                <w:szCs w:val="24"/>
              </w:rPr>
              <w:t>Begrunne endringer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</w:t>
            </w:r>
            <w:r w:rsidR="00927B56">
              <w:rPr>
                <w:rFonts w:ascii="Arial" w:hAnsi="Arial" w:cs="Arial"/>
                <w:b/>
              </w:rPr>
              <w:t xml:space="preserve">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A399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Planleggingsdel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FA3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Rapport på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Resultat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399F" w:rsidRDefault="00FA399F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399F">
              <w:rPr>
                <w:rFonts w:ascii="Arial" w:hAnsi="Arial" w:cs="Arial"/>
                <w:bCs/>
                <w:sz w:val="24"/>
                <w:szCs w:val="24"/>
              </w:rPr>
              <w:t>Avviksskjema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2365D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kunnskap om instrukser og prosedyrer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kunnskap om egenskaper og begrensinger på ståltråd/ ståltau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Feil i beregninger og kalkulasjoner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Feil valg av utstyr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HMS forståelse med fare for liv og helse, ytre miljø og materielle verdier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Ikke gjennomførbar planlegging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kjennskap til krav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2365DA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kjennskap til brønnkontroll</w:t>
            </w:r>
          </w:p>
        </w:tc>
        <w:tc>
          <w:tcPr>
            <w:tcW w:w="2433" w:type="dxa"/>
            <w:shd w:val="pct5" w:color="auto" w:fill="auto"/>
          </w:tcPr>
          <w:p w:rsidR="00F457D5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Gjennomførbar plan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Realistisk </w:t>
            </w:r>
            <w:r w:rsidR="00FA399F" w:rsidRPr="002365DA">
              <w:rPr>
                <w:rFonts w:ascii="Arial" w:hAnsi="Arial" w:cs="Arial"/>
                <w:sz w:val="24"/>
                <w:szCs w:val="24"/>
              </w:rPr>
              <w:t>tidsskjema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Tidsforbruk med små avvik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HMS dokumentasjon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Beregninger og kalkulasjoner uten kritiske feil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faglig forståelse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All relevant dokumentasjon vedlagt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Pr="002365DA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Barriereforståelse</w:t>
            </w:r>
          </w:p>
        </w:tc>
        <w:tc>
          <w:tcPr>
            <w:tcW w:w="3038" w:type="dxa"/>
            <w:shd w:val="pct5" w:color="auto" w:fill="auto"/>
          </w:tcPr>
          <w:p w:rsidR="00F457D5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Planlegging godt gjennomarbeidet og strukturert med en realistisk framdriftsplan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Viser kreativitet og finner gode løsninger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Forhold til HMS nøye vurdert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Fagkunnskap ut over forventet nivå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Default="00FA399F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forståelse gjennom tegninger og prosedyrer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9F" w:rsidRPr="002365D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Korrekt utførte beregninger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kunnskap og respekt for sikkerhetsregler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Rot, mangler nødvendig utstyr/verktøy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Feil/mangelfull bruk av verneutstyr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problemløsningsevne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brønnforståelse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Liten evne til samarbeid og kommunikasjon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forståelse i bruk av utstyr og v</w:t>
            </w:r>
            <w:r w:rsidR="002365DA">
              <w:rPr>
                <w:rFonts w:ascii="Arial" w:hAnsi="Arial" w:cs="Arial"/>
                <w:sz w:val="24"/>
                <w:szCs w:val="24"/>
              </w:rPr>
              <w:t>erktøy</w:t>
            </w:r>
          </w:p>
          <w:p w:rsid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lastRenderedPageBreak/>
              <w:t>Følger ikke prosedyrer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Mangler kunnskap om prosedyrer / instrukser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Pr="002365D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Dårlig oppfølging i forhold til tidsramme</w:t>
            </w:r>
          </w:p>
          <w:p w:rsidR="00551857" w:rsidRPr="00F517B6" w:rsidRDefault="00551857" w:rsidP="00822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lastRenderedPageBreak/>
              <w:t>God orden og ryddighet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konsekvensforståelse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kommunikasjon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Godt HMS fokus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Ser feil og justerer underveis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Sikker og trygg arbeidsmetodikk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Kunnskap om styringssystem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Følger prosedyrer og sjekklister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lastRenderedPageBreak/>
              <w:t>Begrunner valg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Arbeid i tråd med fremdriftsplan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Sluttprodukt ligger på godt faglig nivå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Pr="002365D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og sikker bruk av utstyr og verktøy</w:t>
            </w:r>
          </w:p>
        </w:tc>
        <w:tc>
          <w:tcPr>
            <w:tcW w:w="3038" w:type="dxa"/>
            <w:shd w:val="pct5" w:color="auto" w:fill="auto"/>
          </w:tcPr>
          <w:p w:rsidR="003941E7" w:rsidRPr="002365D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lastRenderedPageBreak/>
              <w:t>Arbeidet utføres nøyaktig, sikkert og selvstendig i tråd med prosedyrer, sjekklister og instrukser</w:t>
            </w:r>
          </w:p>
          <w:p w:rsidR="002365DA" w:rsidRDefault="002365DA" w:rsidP="002365DA">
            <w:pPr>
              <w:pStyle w:val="Listeavsnitt"/>
              <w:ind w:left="273"/>
              <w:rPr>
                <w:rFonts w:ascii="Arial" w:hAnsi="Arial" w:cs="Arial"/>
                <w:sz w:val="24"/>
                <w:szCs w:val="24"/>
              </w:rPr>
            </w:pPr>
          </w:p>
          <w:p w:rsidR="006B1C5A" w:rsidRPr="002365D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Behersker utstyr og verktøy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Viser kreativitet og finner gode løsninger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Proaktive egenskaper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87714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Verifiserer</w:t>
            </w:r>
            <w:r w:rsidR="006B1C5A" w:rsidRPr="00236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5DA">
              <w:rPr>
                <w:rFonts w:ascii="Arial" w:hAnsi="Arial" w:cs="Arial"/>
                <w:sz w:val="24"/>
                <w:szCs w:val="24"/>
              </w:rPr>
              <w:t>resultater</w:t>
            </w:r>
            <w:r w:rsidR="006B1C5A" w:rsidRPr="002365DA">
              <w:rPr>
                <w:rFonts w:ascii="Arial" w:hAnsi="Arial" w:cs="Arial"/>
                <w:sz w:val="24"/>
                <w:szCs w:val="24"/>
              </w:rPr>
              <w:t xml:space="preserve"> av utført arbeid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Håndterer uforutsette utfordringer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Sikkerhet og brønnforståelse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Default="006B1C5A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lastRenderedPageBreak/>
              <w:t>Svært god orden og ryddighet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C5A" w:rsidRPr="002365DA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Meget god kvalitet på simulerte deloppgaver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egenvurdering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Manglende forståelse for grunnleggende prinsipper i faget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Mangler forståelse for egne feil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Egenvurdering ikke i samsvar med utførelse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Urealistisk vurdering av eget arbeid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Pr="002365DA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Prøver å skjule/dekke over feil eller mangler</w:t>
            </w:r>
          </w:p>
          <w:p w:rsidR="00551857" w:rsidRPr="00F517B6" w:rsidRDefault="00551857" w:rsidP="00822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forklaring av utført arbeid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God innsikt i eget arbeid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  <w:p w:rsid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Pr="002365DA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Evne til å se forbedringer, feil og mangler</w:t>
            </w:r>
          </w:p>
        </w:tc>
        <w:tc>
          <w:tcPr>
            <w:tcW w:w="3038" w:type="dxa"/>
            <w:shd w:val="pct5" w:color="auto" w:fill="auto"/>
          </w:tcPr>
          <w:p w:rsidR="003941E7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Viser evne til egne faglige tanker og meninger som kan begrunnes faglig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8D" w:rsidRPr="002365DA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Kan kommunisere om faglige løsninger, forbedringer og utfordringer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2365DA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Dokumentasjonen er uklar eller mangelfull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2365DA" w:rsidRDefault="00A1728D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Fullført dokumentasjons</w:t>
            </w:r>
            <w:r w:rsidR="00927B56" w:rsidRPr="002365DA">
              <w:rPr>
                <w:rFonts w:ascii="Arial" w:hAnsi="Arial" w:cs="Arial"/>
                <w:sz w:val="24"/>
                <w:szCs w:val="24"/>
              </w:rPr>
              <w:t>-</w:t>
            </w:r>
            <w:r w:rsidRPr="002365DA">
              <w:rPr>
                <w:rFonts w:ascii="Arial" w:hAnsi="Arial" w:cs="Arial"/>
                <w:sz w:val="24"/>
                <w:szCs w:val="24"/>
              </w:rPr>
              <w:t>del i forhold til bedriftsinterne HMS og kvalitets</w:t>
            </w:r>
            <w:r w:rsidR="00927B56" w:rsidRPr="002365DA">
              <w:rPr>
                <w:rFonts w:ascii="Arial" w:hAnsi="Arial" w:cs="Arial"/>
                <w:sz w:val="24"/>
                <w:szCs w:val="24"/>
              </w:rPr>
              <w:t>-</w:t>
            </w:r>
            <w:r w:rsidRPr="002365DA">
              <w:rPr>
                <w:rFonts w:ascii="Arial" w:hAnsi="Arial" w:cs="Arial"/>
                <w:sz w:val="24"/>
                <w:szCs w:val="24"/>
              </w:rPr>
              <w:t>sikringskrav</w:t>
            </w:r>
          </w:p>
        </w:tc>
        <w:tc>
          <w:tcPr>
            <w:tcW w:w="3038" w:type="dxa"/>
            <w:shd w:val="pct5" w:color="auto" w:fill="auto"/>
          </w:tcPr>
          <w:p w:rsidR="003941E7" w:rsidRDefault="00FB029C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Komplett dokumentasjon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29C" w:rsidRDefault="00FB029C" w:rsidP="002365DA">
            <w:pPr>
              <w:rPr>
                <w:rFonts w:ascii="Arial" w:hAnsi="Arial" w:cs="Arial"/>
                <w:sz w:val="24"/>
                <w:szCs w:val="24"/>
              </w:rPr>
            </w:pPr>
            <w:r w:rsidRPr="002365DA">
              <w:rPr>
                <w:rFonts w:ascii="Arial" w:hAnsi="Arial" w:cs="Arial"/>
                <w:sz w:val="24"/>
                <w:szCs w:val="24"/>
              </w:rPr>
              <w:t>Skjema/rapporter inneholder all vesentlig informasjon</w:t>
            </w:r>
          </w:p>
          <w:p w:rsidR="002365DA" w:rsidRPr="002365DA" w:rsidRDefault="002365DA" w:rsidP="002365DA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29C" w:rsidRPr="002365DA" w:rsidRDefault="0087714D" w:rsidP="002365D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365DA">
              <w:rPr>
                <w:rFonts w:ascii="Arial" w:hAnsi="Arial" w:cs="Arial"/>
                <w:sz w:val="24"/>
                <w:szCs w:val="24"/>
              </w:rPr>
              <w:t>Oversiktlige</w:t>
            </w:r>
            <w:r w:rsidR="00FB029C" w:rsidRPr="002365DA">
              <w:rPr>
                <w:rFonts w:ascii="Arial" w:hAnsi="Arial" w:cs="Arial"/>
                <w:sz w:val="24"/>
                <w:szCs w:val="24"/>
              </w:rPr>
              <w:t xml:space="preserve"> beregninger, rapporter og tegninger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9F7"/>
    <w:multiLevelType w:val="hybridMultilevel"/>
    <w:tmpl w:val="DCF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1D06"/>
    <w:multiLevelType w:val="hybridMultilevel"/>
    <w:tmpl w:val="E4B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5E63"/>
    <w:multiLevelType w:val="hybridMultilevel"/>
    <w:tmpl w:val="D5E8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959"/>
    <w:multiLevelType w:val="hybridMultilevel"/>
    <w:tmpl w:val="221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5DA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1C5A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22E97"/>
    <w:rsid w:val="00841DBA"/>
    <w:rsid w:val="00845A43"/>
    <w:rsid w:val="00846822"/>
    <w:rsid w:val="0087640B"/>
    <w:rsid w:val="0087714D"/>
    <w:rsid w:val="0088038C"/>
    <w:rsid w:val="008822EF"/>
    <w:rsid w:val="008833AA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27B5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1728D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5514A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99F"/>
    <w:rsid w:val="00FA3F8F"/>
    <w:rsid w:val="00FB029C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9F71"/>
  <w15:docId w15:val="{B6A0D565-5735-40D4-B2B9-92EF78C1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0D05-95C2-4F34-AE53-88CC5E38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5</cp:revision>
  <cp:lastPrinted>2016-02-16T09:32:00Z</cp:lastPrinted>
  <dcterms:created xsi:type="dcterms:W3CDTF">2017-03-29T09:09:00Z</dcterms:created>
  <dcterms:modified xsi:type="dcterms:W3CDTF">2017-04-27T11:21:00Z</dcterms:modified>
</cp:coreProperties>
</file>