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8937" w14:textId="77777777" w:rsidR="00750BD7" w:rsidRDefault="00750BD7" w:rsidP="00750BD7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1C3DF699" w14:textId="77777777" w:rsidR="00750BD7" w:rsidRDefault="00750BD7" w:rsidP="00750BD7">
      <w:pPr>
        <w:jc w:val="center"/>
        <w:rPr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102A098D" w14:textId="77777777" w:rsidR="00750BD7" w:rsidRDefault="00750BD7" w:rsidP="00750BD7"/>
    <w:p w14:paraId="37BD2204" w14:textId="77777777" w:rsidR="00750BD7" w:rsidRDefault="00750BD7" w:rsidP="00750BD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Ind w:w="0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750BD7" w14:paraId="6EAAB0CA" w14:textId="77777777" w:rsidTr="00750BD7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BCB48" w14:textId="0A99EC94" w:rsidR="00750BD7" w:rsidRPr="00750BD7" w:rsidRDefault="00750BD7" w:rsidP="00750BD7">
            <w:pPr>
              <w:autoSpaceDE/>
              <w:spacing w:before="240"/>
              <w:rPr>
                <w:b/>
                <w:bCs/>
                <w:sz w:val="28"/>
                <w:szCs w:val="28"/>
              </w:rPr>
            </w:pPr>
            <w:r w:rsidRPr="00750BD7">
              <w:rPr>
                <w:b/>
                <w:bCs/>
                <w:sz w:val="28"/>
                <w:szCs w:val="28"/>
              </w:rPr>
              <w:t>Mediedesignfaget</w:t>
            </w:r>
          </w:p>
          <w:p w14:paraId="29925A9B" w14:textId="77777777" w:rsidR="00750BD7" w:rsidRDefault="00750BD7">
            <w:pPr>
              <w:autoSpaceDE/>
            </w:pPr>
          </w:p>
        </w:tc>
      </w:tr>
      <w:tr w:rsidR="00750BD7" w14:paraId="75C42D4D" w14:textId="77777777" w:rsidTr="00750BD7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656" w14:textId="77777777" w:rsidR="00750BD7" w:rsidRDefault="00750BD7">
            <w:pPr>
              <w:autoSpaceDE/>
            </w:pPr>
          </w:p>
          <w:p w14:paraId="1E2A4BF3" w14:textId="77777777" w:rsidR="00750BD7" w:rsidRDefault="00750BD7">
            <w:pPr>
              <w:autoSpaceDE/>
            </w:pPr>
            <w:r>
              <w:t>Prøvestart</w:t>
            </w:r>
          </w:p>
          <w:p w14:paraId="57B0606C" w14:textId="77777777" w:rsidR="00750BD7" w:rsidRDefault="00750BD7">
            <w:pPr>
              <w:autoSpaceDE/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00373" w14:textId="77777777" w:rsidR="00750BD7" w:rsidRDefault="00750BD7">
            <w:pPr>
              <w:autoSpaceDE/>
            </w:pPr>
          </w:p>
          <w:p w14:paraId="7841220C" w14:textId="77777777" w:rsidR="00750BD7" w:rsidRDefault="00750BD7">
            <w:pPr>
              <w:autoSpaceDE/>
              <w:rPr>
                <w:b/>
                <w:bCs/>
              </w:rPr>
            </w:pPr>
          </w:p>
        </w:tc>
      </w:tr>
      <w:tr w:rsidR="00750BD7" w14:paraId="1529E650" w14:textId="77777777" w:rsidTr="00750BD7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86D" w14:textId="77777777" w:rsidR="00750BD7" w:rsidRDefault="00750BD7">
            <w:pPr>
              <w:autoSpaceDE/>
            </w:pPr>
          </w:p>
          <w:p w14:paraId="77833E0A" w14:textId="77777777" w:rsidR="00750BD7" w:rsidRDefault="00750BD7">
            <w:pPr>
              <w:autoSpaceDE/>
            </w:pPr>
            <w:r>
              <w:t>Prøve ferdig</w:t>
            </w:r>
          </w:p>
          <w:p w14:paraId="00EFF86E" w14:textId="77777777" w:rsidR="00750BD7" w:rsidRDefault="00750BD7">
            <w:pPr>
              <w:autoSpaceDE/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A42A5" w14:textId="77777777" w:rsidR="00750BD7" w:rsidRDefault="00750BD7">
            <w:pPr>
              <w:autoSpaceDE/>
            </w:pPr>
          </w:p>
          <w:p w14:paraId="377B6DA3" w14:textId="77777777" w:rsidR="00750BD7" w:rsidRDefault="00750BD7">
            <w:pPr>
              <w:autoSpaceDE/>
              <w:rPr>
                <w:b/>
                <w:bCs/>
              </w:rPr>
            </w:pPr>
          </w:p>
        </w:tc>
      </w:tr>
      <w:tr w:rsidR="00750BD7" w14:paraId="0486438B" w14:textId="77777777" w:rsidTr="00750BD7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5000" w14:textId="77777777" w:rsidR="00750BD7" w:rsidRDefault="00750BD7">
            <w:pPr>
              <w:autoSpaceDE/>
            </w:pPr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AC7AC" w14:textId="77777777" w:rsidR="00750BD7" w:rsidRDefault="00750BD7">
            <w:pPr>
              <w:autoSpaceDE/>
            </w:pPr>
          </w:p>
          <w:p w14:paraId="551AE9C0" w14:textId="7791C599" w:rsidR="00750BD7" w:rsidRDefault="00750BD7">
            <w:pPr>
              <w:autoSpaceDE/>
            </w:pPr>
            <w:r>
              <w:t>6 til 8 virkedager</w:t>
            </w:r>
          </w:p>
        </w:tc>
      </w:tr>
    </w:tbl>
    <w:p w14:paraId="2DD9E857" w14:textId="77777777" w:rsidR="00750BD7" w:rsidRDefault="00750BD7" w:rsidP="00750BD7"/>
    <w:p w14:paraId="1BB317F7" w14:textId="77777777" w:rsidR="00750BD7" w:rsidRDefault="00750BD7" w:rsidP="00750BD7"/>
    <w:p w14:paraId="40AB27B6" w14:textId="77777777" w:rsidR="00750BD7" w:rsidRDefault="00750BD7" w:rsidP="00750BD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6997"/>
      </w:tblGrid>
      <w:tr w:rsidR="00750BD7" w14:paraId="07C2FD60" w14:textId="77777777" w:rsidTr="00750BD7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7D0" w14:textId="77777777" w:rsidR="00750BD7" w:rsidRDefault="00750BD7">
            <w:pPr>
              <w:autoSpaceDE/>
            </w:pPr>
            <w:proofErr w:type="spellStart"/>
            <w:r>
              <w:t>Navn</w:t>
            </w:r>
            <w:proofErr w:type="spellEnd"/>
            <w:r>
              <w:t xml:space="preserve"> på kandidat</w:t>
            </w:r>
          </w:p>
          <w:p w14:paraId="2812B01C" w14:textId="77777777" w:rsidR="00750BD7" w:rsidRDefault="00750BD7">
            <w:pPr>
              <w:autoSpaceDE/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AE8D4" w14:textId="77777777" w:rsidR="00750BD7" w:rsidRDefault="00750BD7">
            <w:pPr>
              <w:autoSpaceDE/>
              <w:rPr>
                <w:b/>
                <w:bCs/>
              </w:rPr>
            </w:pPr>
          </w:p>
        </w:tc>
      </w:tr>
    </w:tbl>
    <w:p w14:paraId="5E7EFA67" w14:textId="77777777" w:rsidR="00750BD7" w:rsidRDefault="00750BD7" w:rsidP="00750BD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</w:pPr>
    </w:p>
    <w:p w14:paraId="485939E7" w14:textId="77777777" w:rsidR="00750BD7" w:rsidRDefault="00750BD7" w:rsidP="00750BD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750BD7" w14:paraId="318876D2" w14:textId="77777777" w:rsidTr="00750BD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FC2" w14:textId="77777777" w:rsidR="00750BD7" w:rsidRDefault="00750BD7">
            <w:pPr>
              <w:autoSpaceDE/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DAFA" w14:textId="77777777" w:rsidR="00750BD7" w:rsidRDefault="00750BD7">
            <w:pPr>
              <w:autoSpaceDE/>
            </w:pPr>
            <w:proofErr w:type="spellStart"/>
            <w:r>
              <w:t>Mobilnr</w:t>
            </w:r>
            <w:proofErr w:type="spellEnd"/>
          </w:p>
        </w:tc>
      </w:tr>
      <w:tr w:rsidR="00750BD7" w14:paraId="67B40D5E" w14:textId="77777777" w:rsidTr="00750BD7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33380" w14:textId="77777777" w:rsidR="00750BD7" w:rsidRDefault="00750BD7">
            <w:pPr>
              <w:autoSpaceDE/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B8DD7" w14:textId="77777777" w:rsidR="00750BD7" w:rsidRDefault="00750BD7">
            <w:pPr>
              <w:autoSpaceDE/>
            </w:pPr>
          </w:p>
          <w:p w14:paraId="081D50DE" w14:textId="77777777" w:rsidR="00750BD7" w:rsidRDefault="00750BD7">
            <w:pPr>
              <w:autoSpaceDE/>
            </w:pPr>
          </w:p>
        </w:tc>
      </w:tr>
    </w:tbl>
    <w:p w14:paraId="0171BC40" w14:textId="77777777" w:rsidR="00750BD7" w:rsidRDefault="00750BD7" w:rsidP="00750BD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</w:pPr>
    </w:p>
    <w:p w14:paraId="034F8259" w14:textId="77777777" w:rsidR="00750BD7" w:rsidRDefault="00750BD7" w:rsidP="00750BD7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750BD7" w14:paraId="086E6B3B" w14:textId="77777777" w:rsidTr="00750BD7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526C" w14:textId="77777777" w:rsidR="00750BD7" w:rsidRDefault="00750BD7">
            <w:pPr>
              <w:autoSpaceDE/>
            </w:pPr>
            <w:proofErr w:type="spellStart"/>
            <w:r>
              <w:t>Fornavn</w:t>
            </w:r>
            <w:proofErr w:type="spellEnd"/>
            <w:r>
              <w:t xml:space="preserve">, </w:t>
            </w:r>
            <w:proofErr w:type="spellStart"/>
            <w:r>
              <w:t>etternavn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027" w14:textId="77777777" w:rsidR="00750BD7" w:rsidRDefault="00750BD7">
            <w:pPr>
              <w:autoSpaceDE/>
            </w:pPr>
            <w:proofErr w:type="spellStart"/>
            <w:r>
              <w:t>Mobilnr</w:t>
            </w:r>
            <w:proofErr w:type="spellEnd"/>
          </w:p>
        </w:tc>
      </w:tr>
      <w:tr w:rsidR="00750BD7" w14:paraId="2E8A51F0" w14:textId="77777777" w:rsidTr="00750BD7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4641B" w14:textId="77777777" w:rsidR="00750BD7" w:rsidRDefault="00750BD7">
            <w:pPr>
              <w:autoSpaceDE/>
              <w:rPr>
                <w:b/>
                <w:bCs/>
              </w:rPr>
            </w:pPr>
          </w:p>
          <w:p w14:paraId="1C511B57" w14:textId="77777777" w:rsidR="00750BD7" w:rsidRDefault="00750BD7">
            <w:pPr>
              <w:autoSpaceDE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2AB49" w14:textId="77777777" w:rsidR="00750BD7" w:rsidRDefault="00750BD7">
            <w:pPr>
              <w:autoSpaceDE/>
            </w:pPr>
          </w:p>
          <w:p w14:paraId="0BC20D71" w14:textId="77777777" w:rsidR="00750BD7" w:rsidRDefault="00750BD7">
            <w:pPr>
              <w:autoSpaceDE/>
            </w:pPr>
          </w:p>
        </w:tc>
      </w:tr>
    </w:tbl>
    <w:p w14:paraId="4F8D22DD" w14:textId="77777777" w:rsidR="00750BD7" w:rsidRDefault="00750BD7" w:rsidP="00750BD7">
      <w:pPr>
        <w:rPr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4F7B176" w14:textId="77777777" w:rsidR="00750BD7" w:rsidRDefault="00750BD7">
      <w:pPr>
        <w:rPr>
          <w:sz w:val="24"/>
          <w:szCs w:val="24"/>
        </w:rPr>
      </w:pPr>
    </w:p>
    <w:p w14:paraId="11E0E38E" w14:textId="77777777" w:rsidR="00750BD7" w:rsidRDefault="00750BD7">
      <w:pPr>
        <w:rPr>
          <w:sz w:val="24"/>
          <w:szCs w:val="24"/>
        </w:rPr>
      </w:pPr>
    </w:p>
    <w:p w14:paraId="2A67AC9A" w14:textId="77777777" w:rsidR="00983A10" w:rsidRDefault="00983A10" w:rsidP="00983A10">
      <w:r>
        <w:t xml:space="preserve">Prøven består av 4 deler: </w:t>
      </w:r>
    </w:p>
    <w:p w14:paraId="665562BD" w14:textId="77777777" w:rsidR="00983A10" w:rsidRDefault="00983A10" w:rsidP="00983A10"/>
    <w:p w14:paraId="74B9E1D8" w14:textId="77777777" w:rsidR="00983A10" w:rsidRDefault="00983A10" w:rsidP="00983A10">
      <w:pPr>
        <w:rPr>
          <w:b/>
        </w:rPr>
      </w:pPr>
      <w:r>
        <w:rPr>
          <w:b/>
        </w:rPr>
        <w:t xml:space="preserve">Planlegging av arbeidet og </w:t>
      </w:r>
      <w:proofErr w:type="spellStart"/>
      <w:r>
        <w:rPr>
          <w:b/>
        </w:rPr>
        <w:t>begrunnelse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valgte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løsninger</w:t>
      </w:r>
      <w:proofErr w:type="spellEnd"/>
      <w:r>
        <w:rPr>
          <w:b/>
        </w:rPr>
        <w:t xml:space="preserve">: </w:t>
      </w:r>
    </w:p>
    <w:p w14:paraId="1A1A1EF8" w14:textId="77777777" w:rsidR="00983A10" w:rsidRDefault="00983A10" w:rsidP="00983A10">
      <w:r>
        <w:t xml:space="preserve">Du skal utarbeide en </w:t>
      </w:r>
      <w:proofErr w:type="spellStart"/>
      <w:r>
        <w:t>skriftlig</w:t>
      </w:r>
      <w:proofErr w:type="spellEnd"/>
      <w:r>
        <w:t xml:space="preserve"> plan for gjennomføring av prøven. Denne skal </w:t>
      </w:r>
      <w:proofErr w:type="spellStart"/>
      <w:r>
        <w:t>inneholde</w:t>
      </w:r>
      <w:proofErr w:type="spellEnd"/>
      <w:r>
        <w:t xml:space="preserve"> din </w:t>
      </w:r>
      <w:proofErr w:type="spellStart"/>
      <w:r>
        <w:t>tolkning</w:t>
      </w:r>
      <w:proofErr w:type="spellEnd"/>
      <w:r>
        <w:t xml:space="preserve"> av </w:t>
      </w:r>
      <w:proofErr w:type="spellStart"/>
      <w:r>
        <w:t>bestillingen</w:t>
      </w:r>
      <w:proofErr w:type="spellEnd"/>
      <w:r>
        <w:t xml:space="preserve">/det </w:t>
      </w:r>
      <w:proofErr w:type="spellStart"/>
      <w:r>
        <w:t>faglige</w:t>
      </w:r>
      <w:proofErr w:type="spellEnd"/>
      <w:r>
        <w:t xml:space="preserve"> arbeidet som skal </w:t>
      </w:r>
      <w:proofErr w:type="spellStart"/>
      <w:r>
        <w:t>utføres</w:t>
      </w:r>
      <w:proofErr w:type="spellEnd"/>
      <w:r>
        <w:t xml:space="preserve">, </w:t>
      </w:r>
      <w:proofErr w:type="spellStart"/>
      <w:r>
        <w:t>begrunnelse</w:t>
      </w:r>
      <w:proofErr w:type="spellEnd"/>
      <w:r>
        <w:t xml:space="preserve"> for </w:t>
      </w:r>
      <w:proofErr w:type="spellStart"/>
      <w:r>
        <w:t>faglige</w:t>
      </w:r>
      <w:proofErr w:type="spellEnd"/>
      <w:r>
        <w:t xml:space="preserve"> </w:t>
      </w:r>
      <w:proofErr w:type="spellStart"/>
      <w:r>
        <w:t>løsninger</w:t>
      </w:r>
      <w:proofErr w:type="spellEnd"/>
      <w:r>
        <w:t xml:space="preserve">, framdrift og anslått tidsbruk. </w:t>
      </w:r>
    </w:p>
    <w:p w14:paraId="7722E18A" w14:textId="77777777" w:rsidR="00983A10" w:rsidRDefault="00983A10" w:rsidP="00983A10">
      <w:r>
        <w:t xml:space="preserve">Planen kan </w:t>
      </w:r>
      <w:proofErr w:type="spellStart"/>
      <w:r>
        <w:t>inneholde</w:t>
      </w:r>
      <w:proofErr w:type="spellEnd"/>
      <w:r>
        <w:t xml:space="preserve"> </w:t>
      </w:r>
      <w:proofErr w:type="spellStart"/>
      <w:r>
        <w:t>mulige</w:t>
      </w:r>
      <w:proofErr w:type="spellEnd"/>
      <w:r>
        <w:t xml:space="preserve"> alternative </w:t>
      </w:r>
      <w:proofErr w:type="spellStart"/>
      <w:r>
        <w:t>løsninger</w:t>
      </w:r>
      <w:proofErr w:type="spellEnd"/>
      <w:r>
        <w:t>.</w:t>
      </w:r>
    </w:p>
    <w:p w14:paraId="103355FC" w14:textId="77777777" w:rsidR="00983A10" w:rsidRDefault="00983A10" w:rsidP="00983A10">
      <w:r>
        <w:t xml:space="preserve">Planen kan </w:t>
      </w:r>
      <w:proofErr w:type="spellStart"/>
      <w:r>
        <w:t>godkjennes</w:t>
      </w:r>
      <w:proofErr w:type="spellEnd"/>
      <w:r>
        <w:t xml:space="preserve"> av prøvenemnda før gjennomføringsdelen </w:t>
      </w:r>
      <w:proofErr w:type="spellStart"/>
      <w:r>
        <w:t>starter</w:t>
      </w:r>
      <w:proofErr w:type="spellEnd"/>
      <w:r>
        <w:t xml:space="preserve">. </w:t>
      </w:r>
    </w:p>
    <w:p w14:paraId="1C7658ED" w14:textId="77777777" w:rsidR="00983A10" w:rsidRDefault="00983A10" w:rsidP="00983A10"/>
    <w:p w14:paraId="033E2E4E" w14:textId="77777777" w:rsidR="00983A10" w:rsidRDefault="00983A10" w:rsidP="00983A10">
      <w:pPr>
        <w:rPr>
          <w:b/>
        </w:rPr>
      </w:pPr>
      <w:r>
        <w:rPr>
          <w:b/>
        </w:rPr>
        <w:t xml:space="preserve">Gjennomføring av det </w:t>
      </w:r>
      <w:proofErr w:type="spellStart"/>
      <w:r>
        <w:rPr>
          <w:b/>
        </w:rPr>
        <w:t>faglige</w:t>
      </w:r>
      <w:proofErr w:type="spellEnd"/>
      <w:r>
        <w:rPr>
          <w:b/>
        </w:rPr>
        <w:t xml:space="preserve"> arbeidet: </w:t>
      </w:r>
    </w:p>
    <w:p w14:paraId="03830E47" w14:textId="77777777" w:rsidR="00983A10" w:rsidRDefault="00983A10" w:rsidP="00983A10">
      <w:r>
        <w:t xml:space="preserve">Du skal gjennomføre prøven i </w:t>
      </w:r>
      <w:proofErr w:type="spellStart"/>
      <w:r>
        <w:t>henhold</w:t>
      </w:r>
      <w:proofErr w:type="spellEnd"/>
      <w:r>
        <w:t xml:space="preserve"> til planen din. </w:t>
      </w:r>
    </w:p>
    <w:p w14:paraId="55C76627" w14:textId="77777777" w:rsidR="00983A10" w:rsidRDefault="00983A10" w:rsidP="00983A10">
      <w:r>
        <w:t xml:space="preserve">Dersom du under arbeidet må endre planen, grunngir du dette i dokumentasjonen. Vurder om «kunde» skal ha beskjed om avvik </w:t>
      </w:r>
      <w:proofErr w:type="spellStart"/>
      <w:r>
        <w:t>underveis</w:t>
      </w:r>
      <w:proofErr w:type="spellEnd"/>
      <w:r>
        <w:t>.</w:t>
      </w:r>
    </w:p>
    <w:p w14:paraId="5DA6C504" w14:textId="77777777" w:rsidR="00983A10" w:rsidRDefault="00983A10" w:rsidP="00983A10"/>
    <w:p w14:paraId="61E119B8" w14:textId="77777777" w:rsidR="00983A10" w:rsidRDefault="00983A10" w:rsidP="00983A10">
      <w:pPr>
        <w:rPr>
          <w:b/>
        </w:rPr>
      </w:pPr>
      <w:r>
        <w:rPr>
          <w:b/>
        </w:rPr>
        <w:t xml:space="preserve">Dokumentasjon av </w:t>
      </w:r>
      <w:proofErr w:type="spellStart"/>
      <w:r>
        <w:rPr>
          <w:b/>
        </w:rPr>
        <w:t>eget</w:t>
      </w:r>
      <w:proofErr w:type="spellEnd"/>
      <w:r>
        <w:rPr>
          <w:b/>
        </w:rPr>
        <w:t xml:space="preserve"> prøvearbeid: </w:t>
      </w:r>
    </w:p>
    <w:p w14:paraId="13A49DEF" w14:textId="77777777" w:rsidR="00983A10" w:rsidRDefault="00983A10" w:rsidP="00983A10">
      <w:r>
        <w:t xml:space="preserve">Dokumentasjonsdelen kan være </w:t>
      </w:r>
      <w:proofErr w:type="spellStart"/>
      <w:r>
        <w:t>skriftlig</w:t>
      </w:r>
      <w:proofErr w:type="spellEnd"/>
      <w:r>
        <w:t xml:space="preserve">, digital, </w:t>
      </w:r>
      <w:proofErr w:type="spellStart"/>
      <w:r>
        <w:t>bilder</w:t>
      </w:r>
      <w:proofErr w:type="spellEnd"/>
      <w:r>
        <w:t xml:space="preserve">, video og annet. </w:t>
      </w:r>
    </w:p>
    <w:p w14:paraId="2D4B977E" w14:textId="77777777" w:rsidR="00983A10" w:rsidRDefault="00983A10" w:rsidP="00983A10">
      <w:r>
        <w:t>Dokumentasjonen skal vise 1) din plan for arbeidet (</w:t>
      </w:r>
      <w:proofErr w:type="spellStart"/>
      <w:r>
        <w:t>se</w:t>
      </w:r>
      <w:proofErr w:type="spellEnd"/>
      <w:r>
        <w:t xml:space="preserve"> tekst under </w:t>
      </w:r>
      <w:proofErr w:type="spellStart"/>
      <w:r>
        <w:t>overskriften</w:t>
      </w:r>
      <w:proofErr w:type="spellEnd"/>
      <w:r>
        <w:t xml:space="preserve"> planlegging), 2) arbeidsprosessen, 3) </w:t>
      </w:r>
      <w:proofErr w:type="spellStart"/>
      <w:r>
        <w:t>faglig</w:t>
      </w:r>
      <w:proofErr w:type="spellEnd"/>
      <w:r>
        <w:t xml:space="preserve"> dokumentasjon som del av det </w:t>
      </w:r>
      <w:proofErr w:type="spellStart"/>
      <w:r>
        <w:t>faglige</w:t>
      </w:r>
      <w:proofErr w:type="spellEnd"/>
      <w:r>
        <w:t xml:space="preserve"> arbeidet, 4) </w:t>
      </w:r>
      <w:proofErr w:type="spellStart"/>
      <w:r>
        <w:t>resultater</w:t>
      </w:r>
      <w:proofErr w:type="spellEnd"/>
      <w:r>
        <w:t xml:space="preserve"> av arbeidet (på en måte som </w:t>
      </w:r>
      <w:proofErr w:type="spellStart"/>
      <w:r>
        <w:t>gjør</w:t>
      </w:r>
      <w:proofErr w:type="spellEnd"/>
      <w:r>
        <w:t xml:space="preserve"> det </w:t>
      </w:r>
      <w:proofErr w:type="spellStart"/>
      <w:r>
        <w:t>mulig</w:t>
      </w:r>
      <w:proofErr w:type="spellEnd"/>
      <w:r>
        <w:t xml:space="preserve"> å drøfte kvaliteten på det </w:t>
      </w:r>
      <w:proofErr w:type="spellStart"/>
      <w:r>
        <w:t>faglige</w:t>
      </w:r>
      <w:proofErr w:type="spellEnd"/>
      <w:r>
        <w:t xml:space="preserve"> arbeidet) og 5) Din egen vurdering av kvalitet på </w:t>
      </w:r>
      <w:proofErr w:type="spellStart"/>
      <w:r>
        <w:t>eget</w:t>
      </w:r>
      <w:proofErr w:type="spellEnd"/>
      <w:r>
        <w:t xml:space="preserve"> arbeid (</w:t>
      </w:r>
      <w:proofErr w:type="spellStart"/>
      <w:r>
        <w:t>se</w:t>
      </w:r>
      <w:proofErr w:type="spellEnd"/>
      <w:r>
        <w:t xml:space="preserve"> neste punkt). </w:t>
      </w:r>
    </w:p>
    <w:p w14:paraId="47FF830E" w14:textId="77777777" w:rsidR="00983A10" w:rsidRDefault="00983A10" w:rsidP="00983A10"/>
    <w:p w14:paraId="30539876" w14:textId="77777777" w:rsidR="00983A10" w:rsidRDefault="00983A10" w:rsidP="00983A10">
      <w:pPr>
        <w:rPr>
          <w:b/>
        </w:rPr>
      </w:pPr>
      <w:r>
        <w:rPr>
          <w:b/>
        </w:rPr>
        <w:t xml:space="preserve">Vurdering av </w:t>
      </w:r>
      <w:proofErr w:type="spellStart"/>
      <w:r>
        <w:rPr>
          <w:b/>
        </w:rPr>
        <w:t>eget</w:t>
      </w:r>
      <w:proofErr w:type="spellEnd"/>
      <w:r>
        <w:rPr>
          <w:b/>
        </w:rPr>
        <w:t xml:space="preserve"> prøvearbeid: </w:t>
      </w:r>
    </w:p>
    <w:p w14:paraId="120CC1AF" w14:textId="77777777" w:rsidR="00983A10" w:rsidRDefault="00983A10" w:rsidP="00983A10">
      <w:r>
        <w:t xml:space="preserve">Her skal du gi din egen vurdering på </w:t>
      </w:r>
      <w:proofErr w:type="spellStart"/>
      <w:r>
        <w:t>hvordan</w:t>
      </w:r>
      <w:proofErr w:type="spellEnd"/>
      <w:r>
        <w:t xml:space="preserve"> det </w:t>
      </w:r>
      <w:proofErr w:type="spellStart"/>
      <w:r>
        <w:t>gikk</w:t>
      </w:r>
      <w:proofErr w:type="spellEnd"/>
      <w:r>
        <w:t xml:space="preserve"> under fagprøvens fire deler. </w:t>
      </w:r>
    </w:p>
    <w:p w14:paraId="0E6F0FBF" w14:textId="77777777" w:rsidR="00983A10" w:rsidRDefault="00983A10" w:rsidP="00983A10">
      <w:r>
        <w:t xml:space="preserve">I denne delen </w:t>
      </w:r>
      <w:proofErr w:type="spellStart"/>
      <w:r>
        <w:t>legges</w:t>
      </w:r>
      <w:proofErr w:type="spellEnd"/>
      <w:r>
        <w:t xml:space="preserve"> det vekt på ditt </w:t>
      </w:r>
      <w:proofErr w:type="spellStart"/>
      <w:r>
        <w:t>eget</w:t>
      </w:r>
      <w:proofErr w:type="spellEnd"/>
      <w:r>
        <w:t xml:space="preserve"> innsyn og kritiske blikk ved din gjennomføring. </w:t>
      </w:r>
      <w:proofErr w:type="spellStart"/>
      <w:r>
        <w:t>Hva</w:t>
      </w:r>
      <w:proofErr w:type="spellEnd"/>
      <w:r>
        <w:t xml:space="preserve"> var bra, og </w:t>
      </w:r>
      <w:proofErr w:type="spellStart"/>
      <w:r>
        <w:t>hva</w:t>
      </w:r>
      <w:proofErr w:type="spellEnd"/>
      <w:r>
        <w:t xml:space="preserve"> tenker du at du ville ha gjort </w:t>
      </w:r>
      <w:proofErr w:type="spellStart"/>
      <w:r>
        <w:t>annerledes</w:t>
      </w:r>
      <w:proofErr w:type="spellEnd"/>
      <w:r>
        <w:t xml:space="preserve">? </w:t>
      </w:r>
    </w:p>
    <w:p w14:paraId="55BBDC91" w14:textId="77777777" w:rsidR="00983A10" w:rsidRDefault="00983A10" w:rsidP="00983A10"/>
    <w:p w14:paraId="230979C6" w14:textId="77777777" w:rsidR="00983A10" w:rsidRDefault="00983A10" w:rsidP="00983A10">
      <w:pPr>
        <w:rPr>
          <w:b/>
        </w:rPr>
      </w:pPr>
      <w:proofErr w:type="spellStart"/>
      <w:r>
        <w:rPr>
          <w:b/>
        </w:rPr>
        <w:t>Oppsummerende</w:t>
      </w:r>
      <w:proofErr w:type="spellEnd"/>
      <w:r>
        <w:rPr>
          <w:b/>
        </w:rPr>
        <w:t xml:space="preserve"> samtale:</w:t>
      </w:r>
    </w:p>
    <w:p w14:paraId="3D916544" w14:textId="77777777" w:rsidR="00983A10" w:rsidRDefault="00983A10" w:rsidP="00983A10">
      <w:r>
        <w:t xml:space="preserve">Med bakgrunn i den </w:t>
      </w:r>
      <w:proofErr w:type="spellStart"/>
      <w:r>
        <w:t>skriftlige</w:t>
      </w:r>
      <w:proofErr w:type="spellEnd"/>
      <w:r>
        <w:t xml:space="preserve"> planen, </w:t>
      </w:r>
      <w:proofErr w:type="spellStart"/>
      <w:r>
        <w:t>gjennomføringen</w:t>
      </w:r>
      <w:proofErr w:type="spellEnd"/>
      <w:r>
        <w:t xml:space="preserve"> og dokumentasjonen har prøvenemnda anledning til å stille spørsmål til </w:t>
      </w:r>
      <w:proofErr w:type="spellStart"/>
      <w:r>
        <w:t>faglig</w:t>
      </w:r>
      <w:proofErr w:type="spellEnd"/>
      <w:r>
        <w:t xml:space="preserve"> avklaring, og be deg om en </w:t>
      </w:r>
      <w:proofErr w:type="spellStart"/>
      <w:r>
        <w:t>mer</w:t>
      </w:r>
      <w:proofErr w:type="spellEnd"/>
      <w:r>
        <w:t xml:space="preserve"> </w:t>
      </w:r>
      <w:proofErr w:type="spellStart"/>
      <w:r>
        <w:t>utfyllende</w:t>
      </w:r>
      <w:proofErr w:type="spellEnd"/>
      <w:r>
        <w:t xml:space="preserve"> </w:t>
      </w:r>
      <w:proofErr w:type="spellStart"/>
      <w:r>
        <w:t>redegjørelse</w:t>
      </w:r>
      <w:proofErr w:type="spellEnd"/>
      <w:r>
        <w:t xml:space="preserve">. </w:t>
      </w:r>
    </w:p>
    <w:p w14:paraId="0DE6AE5C" w14:textId="77777777" w:rsidR="00983A10" w:rsidRDefault="00983A10" w:rsidP="00983A10"/>
    <w:p w14:paraId="65BBABED" w14:textId="77777777" w:rsidR="00983A10" w:rsidRDefault="00983A10" w:rsidP="00983A10">
      <w:pPr>
        <w:rPr>
          <w:b/>
        </w:rPr>
      </w:pPr>
      <w:proofErr w:type="spellStart"/>
      <w:r>
        <w:rPr>
          <w:b/>
        </w:rPr>
        <w:t>Hjelpemidler</w:t>
      </w:r>
      <w:proofErr w:type="spellEnd"/>
      <w:r>
        <w:rPr>
          <w:b/>
        </w:rPr>
        <w:t xml:space="preserve">: </w:t>
      </w:r>
    </w:p>
    <w:p w14:paraId="6BBF9F40" w14:textId="77777777" w:rsidR="00983A10" w:rsidRDefault="00983A10" w:rsidP="00983A10">
      <w:r>
        <w:t xml:space="preserve">De </w:t>
      </w:r>
      <w:proofErr w:type="spellStart"/>
      <w:r>
        <w:t>hjelpemidler</w:t>
      </w:r>
      <w:proofErr w:type="spellEnd"/>
      <w:r>
        <w:t xml:space="preserve"> du har brukt i læretida kan </w:t>
      </w:r>
      <w:proofErr w:type="spellStart"/>
      <w:r>
        <w:t>benyttes</w:t>
      </w:r>
      <w:proofErr w:type="spellEnd"/>
      <w:r>
        <w:t xml:space="preserve">. </w:t>
      </w:r>
    </w:p>
    <w:p w14:paraId="314D59A1" w14:textId="77777777" w:rsidR="00983A10" w:rsidRDefault="00983A10" w:rsidP="00983A10">
      <w:pPr>
        <w:spacing w:line="259" w:lineRule="auto"/>
      </w:pPr>
      <w:r>
        <w:t xml:space="preserve">Du kan konsultere </w:t>
      </w:r>
      <w:proofErr w:type="spellStart"/>
      <w:r>
        <w:t>kolleger</w:t>
      </w:r>
      <w:proofErr w:type="spellEnd"/>
      <w:r>
        <w:t xml:space="preserve"> når det måtte være nødvendig.</w:t>
      </w:r>
    </w:p>
    <w:p w14:paraId="3F481817" w14:textId="77777777" w:rsidR="00750BD7" w:rsidRDefault="00750BD7">
      <w:pPr>
        <w:rPr>
          <w:sz w:val="24"/>
          <w:szCs w:val="24"/>
        </w:rPr>
      </w:pPr>
    </w:p>
    <w:p w14:paraId="1628B06D" w14:textId="77777777" w:rsidR="00983A10" w:rsidRPr="00983A10" w:rsidRDefault="00983A10" w:rsidP="00983A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bCs/>
          <w:color w:val="000000"/>
          <w:sz w:val="24"/>
          <w:szCs w:val="24"/>
        </w:rPr>
      </w:pPr>
      <w:r w:rsidRPr="00983A10">
        <w:rPr>
          <w:b/>
          <w:bCs/>
          <w:color w:val="000000"/>
          <w:sz w:val="24"/>
          <w:szCs w:val="24"/>
        </w:rPr>
        <w:t>Grunnlag for vurdering</w:t>
      </w:r>
    </w:p>
    <w:p w14:paraId="3204F900" w14:textId="77777777" w:rsidR="00983A10" w:rsidRDefault="00983A10" w:rsidP="00983A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Det skal </w:t>
      </w:r>
      <w:proofErr w:type="spellStart"/>
      <w:r>
        <w:rPr>
          <w:color w:val="000000"/>
        </w:rPr>
        <w:t>oppgis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hva</w:t>
      </w:r>
      <w:proofErr w:type="spellEnd"/>
      <w:r>
        <w:rPr>
          <w:color w:val="000000"/>
        </w:rPr>
        <w:t xml:space="preserve"> prøvenemnda baserer </w:t>
      </w:r>
      <w:proofErr w:type="spellStart"/>
      <w:r>
        <w:rPr>
          <w:color w:val="000000"/>
        </w:rPr>
        <w:t>vurderingen</w:t>
      </w:r>
      <w:proofErr w:type="spellEnd"/>
      <w:r>
        <w:rPr>
          <w:color w:val="000000"/>
        </w:rPr>
        <w:t xml:space="preserve"> sin på (vurderingsgrunnlaget) og </w:t>
      </w:r>
      <w:proofErr w:type="spellStart"/>
      <w:r>
        <w:rPr>
          <w:color w:val="000000"/>
        </w:rPr>
        <w:t>hva</w:t>
      </w:r>
      <w:proofErr w:type="spellEnd"/>
      <w:r>
        <w:rPr>
          <w:color w:val="000000"/>
        </w:rPr>
        <w:t xml:space="preserve"> de legger vekt på når prøven skal </w:t>
      </w:r>
      <w:proofErr w:type="spellStart"/>
      <w:r>
        <w:rPr>
          <w:color w:val="000000"/>
        </w:rPr>
        <w:t>vurderes</w:t>
      </w:r>
      <w:proofErr w:type="spellEnd"/>
      <w:r>
        <w:rPr>
          <w:color w:val="000000"/>
        </w:rPr>
        <w:t xml:space="preserve"> (Vurderingskriterier). Alle de fire </w:t>
      </w:r>
      <w:proofErr w:type="spellStart"/>
      <w:r>
        <w:rPr>
          <w:color w:val="000000"/>
        </w:rPr>
        <w:t>delene</w:t>
      </w:r>
      <w:proofErr w:type="spellEnd"/>
      <w:r>
        <w:rPr>
          <w:color w:val="000000"/>
        </w:rPr>
        <w:t xml:space="preserve"> av prøven skal være med i </w:t>
      </w:r>
      <w:proofErr w:type="spellStart"/>
      <w:r>
        <w:rPr>
          <w:color w:val="000000"/>
        </w:rPr>
        <w:t>vurderingen</w:t>
      </w:r>
      <w:proofErr w:type="spellEnd"/>
      <w:r>
        <w:rPr>
          <w:color w:val="000000"/>
        </w:rPr>
        <w:t>.</w:t>
      </w:r>
    </w:p>
    <w:p w14:paraId="03D13FB5" w14:textId="77777777" w:rsidR="00983A10" w:rsidRDefault="00983A10" w:rsidP="00983A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</w:p>
    <w:p w14:paraId="0D85B9E8" w14:textId="77777777" w:rsidR="00983A10" w:rsidRPr="00983A10" w:rsidRDefault="00983A10" w:rsidP="00983A1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Cs/>
          <w:color w:val="000000"/>
        </w:rPr>
      </w:pPr>
      <w:r w:rsidRPr="00983A10">
        <w:rPr>
          <w:b/>
          <w:iCs/>
          <w:color w:val="000000"/>
        </w:rPr>
        <w:t>Vurderingsgrunnlaget er:</w:t>
      </w:r>
    </w:p>
    <w:p w14:paraId="5E39A0C4" w14:textId="77777777" w:rsidR="00983A10" w:rsidRDefault="00983A10" w:rsidP="00983A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color w:val="000000"/>
        </w:rPr>
      </w:pPr>
      <w:r>
        <w:rPr>
          <w:color w:val="000000"/>
        </w:rPr>
        <w:t>Kandidatens dokumentasjon</w:t>
      </w:r>
    </w:p>
    <w:p w14:paraId="63D974D7" w14:textId="77777777" w:rsidR="00983A10" w:rsidRDefault="00983A10" w:rsidP="00983A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color w:val="000000"/>
        </w:rPr>
      </w:pPr>
      <w:r>
        <w:rPr>
          <w:color w:val="000000"/>
        </w:rPr>
        <w:t>Prøvenemndas observasjon av arbeidsprosessen</w:t>
      </w:r>
    </w:p>
    <w:p w14:paraId="28643CB1" w14:textId="77777777" w:rsidR="00983A10" w:rsidRDefault="00983A10" w:rsidP="00983A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color w:val="000000"/>
        </w:rPr>
      </w:pPr>
      <w:r>
        <w:rPr>
          <w:color w:val="000000"/>
        </w:rPr>
        <w:t xml:space="preserve">Resultatet av det </w:t>
      </w:r>
      <w:proofErr w:type="spellStart"/>
      <w:r>
        <w:rPr>
          <w:color w:val="000000"/>
        </w:rPr>
        <w:t>faglige</w:t>
      </w:r>
      <w:proofErr w:type="spellEnd"/>
      <w:r>
        <w:rPr>
          <w:color w:val="000000"/>
        </w:rPr>
        <w:t xml:space="preserve"> arbeidet i </w:t>
      </w:r>
      <w:proofErr w:type="spellStart"/>
      <w:r>
        <w:rPr>
          <w:color w:val="000000"/>
        </w:rPr>
        <w:t>henhold</w:t>
      </w:r>
      <w:proofErr w:type="spellEnd"/>
      <w:r>
        <w:rPr>
          <w:color w:val="000000"/>
        </w:rPr>
        <w:t xml:space="preserve"> til </w:t>
      </w:r>
      <w:proofErr w:type="spellStart"/>
      <w:r>
        <w:rPr>
          <w:color w:val="000000"/>
        </w:rPr>
        <w:t>bestillingen</w:t>
      </w:r>
      <w:proofErr w:type="spellEnd"/>
    </w:p>
    <w:p w14:paraId="00D77C49" w14:textId="559A3F94" w:rsidR="00983A10" w:rsidRPr="00983A10" w:rsidRDefault="00983A10" w:rsidP="00983A1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88" w:lineRule="auto"/>
        <w:rPr>
          <w:color w:val="000000"/>
        </w:rPr>
      </w:pPr>
      <w:r>
        <w:rPr>
          <w:color w:val="000000"/>
        </w:rPr>
        <w:t xml:space="preserve">Kunnskap kandidatens viser gjennom den </w:t>
      </w:r>
      <w:proofErr w:type="spellStart"/>
      <w:r>
        <w:rPr>
          <w:color w:val="000000"/>
        </w:rPr>
        <w:t>faglige</w:t>
      </w:r>
      <w:proofErr w:type="spellEnd"/>
      <w:r>
        <w:rPr>
          <w:color w:val="000000"/>
        </w:rPr>
        <w:t xml:space="preserve"> samtalen</w:t>
      </w:r>
    </w:p>
    <w:p w14:paraId="37252D6B" w14:textId="77777777" w:rsidR="00983A10" w:rsidRDefault="00983A10">
      <w:pPr>
        <w:rPr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983A10" w14:paraId="34A036C1" w14:textId="77777777" w:rsidTr="00AE00A9">
        <w:tc>
          <w:tcPr>
            <w:tcW w:w="2122" w:type="dxa"/>
            <w:shd w:val="clear" w:color="auto" w:fill="92D050"/>
          </w:tcPr>
          <w:p w14:paraId="031D568B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Faser</w:t>
            </w:r>
            <w:proofErr w:type="spellEnd"/>
            <w:r>
              <w:rPr>
                <w:b/>
                <w:color w:val="000000"/>
              </w:rPr>
              <w:t xml:space="preserve"> i prøvearbeidet</w:t>
            </w:r>
          </w:p>
        </w:tc>
        <w:tc>
          <w:tcPr>
            <w:tcW w:w="6940" w:type="dxa"/>
            <w:shd w:val="clear" w:color="auto" w:fill="92D050"/>
          </w:tcPr>
          <w:p w14:paraId="178DC3E0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Vurderingskriterier</w:t>
            </w:r>
          </w:p>
        </w:tc>
      </w:tr>
      <w:tr w:rsidR="00983A10" w14:paraId="7E338C15" w14:textId="77777777" w:rsidTr="00AE00A9">
        <w:tc>
          <w:tcPr>
            <w:tcW w:w="2122" w:type="dxa"/>
          </w:tcPr>
          <w:p w14:paraId="01615472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Planlegging</w:t>
            </w:r>
          </w:p>
        </w:tc>
        <w:tc>
          <w:tcPr>
            <w:tcW w:w="6940" w:type="dxa"/>
          </w:tcPr>
          <w:p w14:paraId="0DF15416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Er planen realistisk og </w:t>
            </w:r>
            <w:proofErr w:type="spellStart"/>
            <w:r>
              <w:rPr>
                <w:color w:val="000000"/>
              </w:rPr>
              <w:t>gjennomførbar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hvordan</w:t>
            </w:r>
            <w:proofErr w:type="spellEnd"/>
            <w:r>
              <w:rPr>
                <w:color w:val="000000"/>
              </w:rPr>
              <w:t xml:space="preserve"> er samarbeid med kunde, </w:t>
            </w:r>
            <w:proofErr w:type="spellStart"/>
            <w:r>
              <w:rPr>
                <w:color w:val="000000"/>
              </w:rPr>
              <w:t>begrunnelse</w:t>
            </w:r>
            <w:proofErr w:type="spellEnd"/>
            <w:r>
              <w:rPr>
                <w:color w:val="000000"/>
              </w:rPr>
              <w:t xml:space="preserve"> av </w:t>
            </w:r>
            <w:proofErr w:type="spellStart"/>
            <w:r>
              <w:rPr>
                <w:color w:val="000000"/>
              </w:rPr>
              <w:t>faglige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valg</w:t>
            </w:r>
            <w:proofErr w:type="spellEnd"/>
            <w:r>
              <w:rPr>
                <w:color w:val="000000"/>
              </w:rPr>
              <w:t xml:space="preserve">, strukturert oversikt, </w:t>
            </w:r>
            <w:proofErr w:type="spellStart"/>
            <w:r>
              <w:rPr>
                <w:color w:val="000000"/>
              </w:rPr>
              <w:t>målgruppen</w:t>
            </w:r>
            <w:proofErr w:type="spellEnd"/>
            <w:r>
              <w:rPr>
                <w:color w:val="000000"/>
              </w:rPr>
              <w:t xml:space="preserve"> er definert og </w:t>
            </w:r>
            <w:proofErr w:type="spellStart"/>
            <w:r>
              <w:rPr>
                <w:color w:val="000000"/>
              </w:rPr>
              <w:t>beskrevet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83A10" w14:paraId="22516249" w14:textId="77777777" w:rsidTr="00AE00A9">
        <w:tc>
          <w:tcPr>
            <w:tcW w:w="2122" w:type="dxa"/>
          </w:tcPr>
          <w:p w14:paraId="1A9200E6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Gjennomføring</w:t>
            </w:r>
          </w:p>
        </w:tc>
        <w:tc>
          <w:tcPr>
            <w:tcW w:w="6940" w:type="dxa"/>
          </w:tcPr>
          <w:p w14:paraId="6E392BC7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Gjennomførbar</w:t>
            </w:r>
            <w:proofErr w:type="spellEnd"/>
            <w:r>
              <w:rPr>
                <w:color w:val="000000"/>
              </w:rPr>
              <w:t xml:space="preserve">, estetisk, originalt og universelt </w:t>
            </w:r>
            <w:proofErr w:type="spellStart"/>
            <w:r>
              <w:rPr>
                <w:color w:val="000000"/>
              </w:rPr>
              <w:t>utformet</w:t>
            </w:r>
            <w:proofErr w:type="spellEnd"/>
            <w:r>
              <w:rPr>
                <w:color w:val="000000"/>
              </w:rPr>
              <w:t xml:space="preserve">, ryddige dokument og dokumentstruktur. Finne frem </w:t>
            </w:r>
            <w:proofErr w:type="spellStart"/>
            <w:r>
              <w:rPr>
                <w:color w:val="000000"/>
              </w:rPr>
              <w:t>manglende</w:t>
            </w:r>
            <w:proofErr w:type="spellEnd"/>
            <w:r>
              <w:rPr>
                <w:color w:val="000000"/>
              </w:rPr>
              <w:t xml:space="preserve"> informasjon </w:t>
            </w:r>
            <w:proofErr w:type="spellStart"/>
            <w:r>
              <w:rPr>
                <w:color w:val="000000"/>
              </w:rPr>
              <w:t>underveis</w:t>
            </w:r>
            <w:proofErr w:type="spellEnd"/>
            <w:r>
              <w:rPr>
                <w:color w:val="000000"/>
              </w:rPr>
              <w:t xml:space="preserve">. Følge </w:t>
            </w:r>
            <w:proofErr w:type="spellStart"/>
            <w:r>
              <w:rPr>
                <w:color w:val="000000"/>
              </w:rPr>
              <w:t>gjeldende</w:t>
            </w:r>
            <w:proofErr w:type="spellEnd"/>
            <w:r>
              <w:rPr>
                <w:color w:val="000000"/>
              </w:rPr>
              <w:t xml:space="preserve"> regelverk.</w:t>
            </w:r>
          </w:p>
        </w:tc>
      </w:tr>
      <w:tr w:rsidR="00983A10" w14:paraId="049911EC" w14:textId="77777777" w:rsidTr="00AE00A9">
        <w:tc>
          <w:tcPr>
            <w:tcW w:w="2122" w:type="dxa"/>
          </w:tcPr>
          <w:p w14:paraId="27346110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Vurdering</w:t>
            </w:r>
          </w:p>
        </w:tc>
        <w:tc>
          <w:tcPr>
            <w:tcW w:w="6940" w:type="dxa"/>
          </w:tcPr>
          <w:p w14:paraId="1F7C74C9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Vurdere </w:t>
            </w:r>
            <w:proofErr w:type="spellStart"/>
            <w:r>
              <w:rPr>
                <w:color w:val="000000"/>
              </w:rPr>
              <w:t>eget</w:t>
            </w:r>
            <w:proofErr w:type="spellEnd"/>
            <w:r>
              <w:rPr>
                <w:color w:val="000000"/>
              </w:rPr>
              <w:t xml:space="preserve"> arbeid i forhold til </w:t>
            </w:r>
            <w:proofErr w:type="spellStart"/>
            <w:r>
              <w:rPr>
                <w:color w:val="000000"/>
              </w:rPr>
              <w:t>andres</w:t>
            </w:r>
            <w:proofErr w:type="spellEnd"/>
            <w:r>
              <w:rPr>
                <w:color w:val="000000"/>
              </w:rPr>
              <w:t xml:space="preserve">/bransjen. Forklare </w:t>
            </w:r>
            <w:proofErr w:type="spellStart"/>
            <w:r>
              <w:rPr>
                <w:color w:val="000000"/>
              </w:rPr>
              <w:t>utfordringer</w:t>
            </w:r>
            <w:proofErr w:type="spellEnd"/>
            <w:r>
              <w:rPr>
                <w:color w:val="000000"/>
              </w:rPr>
              <w:t xml:space="preserve"> og </w:t>
            </w:r>
            <w:proofErr w:type="spellStart"/>
            <w:r>
              <w:rPr>
                <w:color w:val="000000"/>
              </w:rPr>
              <w:t>hvordan</w:t>
            </w:r>
            <w:proofErr w:type="spellEnd"/>
            <w:r>
              <w:rPr>
                <w:color w:val="000000"/>
              </w:rPr>
              <w:t xml:space="preserve"> disse ble </w:t>
            </w:r>
            <w:proofErr w:type="spellStart"/>
            <w:r>
              <w:rPr>
                <w:color w:val="000000"/>
              </w:rPr>
              <w:t>løst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underveis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83A10" w14:paraId="4384EE5E" w14:textId="77777777" w:rsidTr="00AE00A9">
        <w:tc>
          <w:tcPr>
            <w:tcW w:w="2122" w:type="dxa"/>
          </w:tcPr>
          <w:p w14:paraId="7F514879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Dokumentasjon</w:t>
            </w:r>
          </w:p>
        </w:tc>
        <w:tc>
          <w:tcPr>
            <w:tcW w:w="6940" w:type="dxa"/>
          </w:tcPr>
          <w:p w14:paraId="6C563D92" w14:textId="77777777" w:rsidR="00983A10" w:rsidRDefault="00983A10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Åpne</w:t>
            </w:r>
            <w:proofErr w:type="spellEnd"/>
            <w:r>
              <w:rPr>
                <w:color w:val="000000"/>
              </w:rPr>
              <w:t xml:space="preserve"> filer, produksjonsklare filer, intuitiv struktur. </w:t>
            </w:r>
            <w:proofErr w:type="spellStart"/>
            <w:r>
              <w:rPr>
                <w:color w:val="000000"/>
              </w:rPr>
              <w:t>Muntlig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skriftlig</w:t>
            </w:r>
            <w:proofErr w:type="spellEnd"/>
            <w:r>
              <w:rPr>
                <w:color w:val="000000"/>
              </w:rPr>
              <w:t xml:space="preserve"> presentasjon av produkt for kunde og arbeidsprosess for </w:t>
            </w:r>
            <w:proofErr w:type="spellStart"/>
            <w:r>
              <w:rPr>
                <w:color w:val="000000"/>
              </w:rPr>
              <w:t>sensorer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294BFFFF" w14:textId="77777777" w:rsidR="00750BD7" w:rsidRPr="00983A10" w:rsidRDefault="00750BD7" w:rsidP="00750BD7">
      <w:pPr>
        <w:pStyle w:val="Overskrift1"/>
        <w:ind w:left="389" w:hanging="360"/>
        <w:jc w:val="center"/>
        <w:rPr>
          <w:rFonts w:ascii="Arial" w:hAnsi="Arial" w:cs="Arial"/>
          <w:color w:val="auto"/>
          <w:sz w:val="32"/>
          <w:szCs w:val="32"/>
          <w:lang w:val="nb-NO"/>
        </w:rPr>
      </w:pPr>
      <w:r w:rsidRPr="00983A10">
        <w:rPr>
          <w:rFonts w:ascii="Arial" w:hAnsi="Arial" w:cs="Arial"/>
          <w:color w:val="auto"/>
          <w:sz w:val="32"/>
          <w:szCs w:val="32"/>
        </w:rPr>
        <w:lastRenderedPageBreak/>
        <w:t>ARBEIDSOPPGAVER MED KONKRETISERING</w:t>
      </w:r>
    </w:p>
    <w:p w14:paraId="310DD539" w14:textId="77777777" w:rsidR="00750BD7" w:rsidRDefault="00750BD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8"/>
        <w:gridCol w:w="3505"/>
        <w:gridCol w:w="1073"/>
        <w:gridCol w:w="827"/>
        <w:gridCol w:w="1073"/>
        <w:gridCol w:w="1686"/>
      </w:tblGrid>
      <w:tr w:rsidR="00750BD7" w14:paraId="5685684C" w14:textId="77777777" w:rsidTr="00750BD7">
        <w:trPr>
          <w:trHeight w:val="508"/>
        </w:trPr>
        <w:tc>
          <w:tcPr>
            <w:tcW w:w="529" w:type="pct"/>
            <w:vMerge w:val="restart"/>
            <w:shd w:val="clear" w:color="auto" w:fill="E7E6E6"/>
            <w:textDirection w:val="btLr"/>
          </w:tcPr>
          <w:p w14:paraId="641CDDA1" w14:textId="77777777" w:rsidR="00750BD7" w:rsidRDefault="00750BD7" w:rsidP="007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9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PLANLEGGING</w:t>
            </w:r>
          </w:p>
          <w:p w14:paraId="426F6558" w14:textId="77777777" w:rsidR="00750BD7" w:rsidRDefault="00750BD7" w:rsidP="007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 begrunnelser</w:t>
            </w:r>
          </w:p>
        </w:tc>
        <w:tc>
          <w:tcPr>
            <w:tcW w:w="2337" w:type="pct"/>
            <w:vMerge w:val="restart"/>
            <w:shd w:val="clear" w:color="auto" w:fill="E7E6E6"/>
          </w:tcPr>
          <w:p w14:paraId="468FC47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Arbeidsoppgaver med konkretisering</w:t>
            </w:r>
          </w:p>
        </w:tc>
        <w:tc>
          <w:tcPr>
            <w:tcW w:w="2134" w:type="pct"/>
            <w:gridSpan w:val="4"/>
            <w:shd w:val="clear" w:color="auto" w:fill="E7E6E6"/>
          </w:tcPr>
          <w:p w14:paraId="1471383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Notater jfr vurderingskriterier s.2</w:t>
            </w:r>
          </w:p>
        </w:tc>
      </w:tr>
      <w:tr w:rsidR="00750BD7" w14:paraId="441E7D14" w14:textId="77777777" w:rsidTr="00750BD7">
        <w:trPr>
          <w:trHeight w:val="863"/>
        </w:trPr>
        <w:tc>
          <w:tcPr>
            <w:tcW w:w="529" w:type="pct"/>
            <w:vMerge/>
            <w:shd w:val="clear" w:color="auto" w:fill="E7E6E6"/>
          </w:tcPr>
          <w:p w14:paraId="56FF03C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337" w:type="pct"/>
            <w:vMerge/>
            <w:shd w:val="clear" w:color="auto" w:fill="E7E6E6"/>
          </w:tcPr>
          <w:p w14:paraId="1041A14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16" w:type="pct"/>
            <w:shd w:val="clear" w:color="auto" w:fill="E7E6E6"/>
          </w:tcPr>
          <w:p w14:paraId="40D5A19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 w:right="2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Ikke bestått</w:t>
            </w:r>
          </w:p>
        </w:tc>
        <w:tc>
          <w:tcPr>
            <w:tcW w:w="312" w:type="pct"/>
            <w:shd w:val="clear" w:color="auto" w:fill="E7E6E6"/>
          </w:tcPr>
          <w:p w14:paraId="5EA44A6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</w:t>
            </w:r>
          </w:p>
        </w:tc>
        <w:tc>
          <w:tcPr>
            <w:tcW w:w="382" w:type="pct"/>
            <w:shd w:val="clear" w:color="auto" w:fill="E7E6E6"/>
          </w:tcPr>
          <w:p w14:paraId="5FC6847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 w:right="2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 meget godt</w:t>
            </w:r>
          </w:p>
        </w:tc>
        <w:tc>
          <w:tcPr>
            <w:tcW w:w="1124" w:type="pct"/>
            <w:shd w:val="clear" w:color="auto" w:fill="E7E6E6"/>
          </w:tcPr>
          <w:p w14:paraId="5DD4B48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Kommentarer</w:t>
            </w:r>
          </w:p>
        </w:tc>
      </w:tr>
      <w:tr w:rsidR="00750BD7" w14:paraId="37640F70" w14:textId="77777777" w:rsidTr="00750BD7">
        <w:trPr>
          <w:trHeight w:val="460"/>
        </w:trPr>
        <w:tc>
          <w:tcPr>
            <w:tcW w:w="529" w:type="pct"/>
            <w:vMerge/>
            <w:shd w:val="clear" w:color="auto" w:fill="E7E6E6"/>
          </w:tcPr>
          <w:p w14:paraId="60B1408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337" w:type="pct"/>
          </w:tcPr>
          <w:p w14:paraId="0B057A3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Disposisjon og tidsplan </w:t>
            </w:r>
          </w:p>
          <w:p w14:paraId="6C2DB35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 w:rsidRPr="00750BD7">
              <w:rPr>
                <w:color w:val="000000"/>
                <w:sz w:val="19"/>
                <w:szCs w:val="19"/>
              </w:rPr>
              <w:t>(dokument leveres inn senest dag to kl. 12.00)</w:t>
            </w:r>
          </w:p>
        </w:tc>
        <w:tc>
          <w:tcPr>
            <w:tcW w:w="316" w:type="pct"/>
            <w:shd w:val="clear" w:color="auto" w:fill="F2F2F2"/>
          </w:tcPr>
          <w:p w14:paraId="304709D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3052791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66FB5ED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5472138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69DCC1D1" w14:textId="77777777" w:rsidTr="00750BD7">
        <w:trPr>
          <w:trHeight w:val="460"/>
        </w:trPr>
        <w:tc>
          <w:tcPr>
            <w:tcW w:w="529" w:type="pct"/>
            <w:vMerge/>
            <w:shd w:val="clear" w:color="auto" w:fill="E7E6E6"/>
          </w:tcPr>
          <w:p w14:paraId="14B11D0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69B320C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Dokumenter arbeidsmetodikk/prosess </w:t>
            </w:r>
            <w:r>
              <w:rPr>
                <w:color w:val="000000"/>
                <w:sz w:val="19"/>
                <w:szCs w:val="19"/>
              </w:rPr>
              <w:br/>
              <w:t>(kan være del av disposisjon)</w:t>
            </w:r>
          </w:p>
        </w:tc>
        <w:tc>
          <w:tcPr>
            <w:tcW w:w="316" w:type="pct"/>
            <w:shd w:val="clear" w:color="auto" w:fill="F2F2F2"/>
          </w:tcPr>
          <w:p w14:paraId="17FD7BF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7288738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77C453C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41D029B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1D424FA7" w14:textId="77777777" w:rsidTr="00750BD7">
        <w:trPr>
          <w:trHeight w:val="460"/>
        </w:trPr>
        <w:tc>
          <w:tcPr>
            <w:tcW w:w="529" w:type="pct"/>
            <w:vMerge/>
            <w:shd w:val="clear" w:color="auto" w:fill="E7E6E6"/>
          </w:tcPr>
          <w:p w14:paraId="5504708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265EB43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Innhente nødvendig informasjon </w:t>
            </w:r>
          </w:p>
          <w:p w14:paraId="1A3406B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(dialog med kunden)</w:t>
            </w:r>
          </w:p>
        </w:tc>
        <w:tc>
          <w:tcPr>
            <w:tcW w:w="316" w:type="pct"/>
            <w:shd w:val="clear" w:color="auto" w:fill="F2F2F2"/>
          </w:tcPr>
          <w:p w14:paraId="58F2231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5C394BA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1D1809C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3E3BF56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6FC21993" w14:textId="77777777" w:rsidTr="00750BD7">
        <w:trPr>
          <w:trHeight w:val="460"/>
        </w:trPr>
        <w:tc>
          <w:tcPr>
            <w:tcW w:w="529" w:type="pct"/>
            <w:vMerge/>
            <w:shd w:val="clear" w:color="auto" w:fill="E7E6E6"/>
          </w:tcPr>
          <w:p w14:paraId="13F68E5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74BF5CD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Målgruppedefinering </w:t>
            </w:r>
          </w:p>
          <w:p w14:paraId="6C58CD7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(forslag eller dialog med kunden)</w:t>
            </w:r>
          </w:p>
        </w:tc>
        <w:tc>
          <w:tcPr>
            <w:tcW w:w="316" w:type="pct"/>
            <w:shd w:val="clear" w:color="auto" w:fill="F2F2F2"/>
          </w:tcPr>
          <w:p w14:paraId="25D00F2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39E1FD7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2DC4D3A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72F9AF2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19340E53" w14:textId="77777777" w:rsidTr="00750BD7">
        <w:trPr>
          <w:trHeight w:val="301"/>
        </w:trPr>
        <w:tc>
          <w:tcPr>
            <w:tcW w:w="529" w:type="pct"/>
            <w:vMerge/>
            <w:shd w:val="clear" w:color="auto" w:fill="E7E6E6"/>
          </w:tcPr>
          <w:p w14:paraId="045C208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5D57B15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Tydelig mål for produktene</w:t>
            </w:r>
          </w:p>
        </w:tc>
        <w:tc>
          <w:tcPr>
            <w:tcW w:w="316" w:type="pct"/>
            <w:shd w:val="clear" w:color="auto" w:fill="F2F2F2"/>
          </w:tcPr>
          <w:p w14:paraId="083AD3C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53DA971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03E215A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1364B30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4241DC3D" w14:textId="77777777" w:rsidTr="00750BD7">
        <w:trPr>
          <w:trHeight w:val="301"/>
        </w:trPr>
        <w:tc>
          <w:tcPr>
            <w:tcW w:w="529" w:type="pct"/>
            <w:vMerge/>
            <w:shd w:val="clear" w:color="auto" w:fill="E7E6E6"/>
          </w:tcPr>
          <w:p w14:paraId="7D163B4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58ECE45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Realistisk budsjett/prisutregning</w:t>
            </w:r>
          </w:p>
        </w:tc>
        <w:tc>
          <w:tcPr>
            <w:tcW w:w="316" w:type="pct"/>
            <w:shd w:val="clear" w:color="auto" w:fill="F2F2F2"/>
          </w:tcPr>
          <w:p w14:paraId="12FFC2E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78E4083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5F1BA44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42794B1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11D1DA20" w14:textId="77777777" w:rsidTr="00750BD7">
        <w:trPr>
          <w:trHeight w:val="289"/>
        </w:trPr>
        <w:tc>
          <w:tcPr>
            <w:tcW w:w="529" w:type="pct"/>
            <w:vMerge/>
            <w:shd w:val="clear" w:color="auto" w:fill="E7E6E6"/>
          </w:tcPr>
          <w:p w14:paraId="73AADCC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7CE5EA6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Fagspråk/terminologi</w:t>
            </w:r>
          </w:p>
          <w:p w14:paraId="1B5F7A4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9"/>
                <w:szCs w:val="19"/>
              </w:rPr>
            </w:pPr>
          </w:p>
        </w:tc>
        <w:tc>
          <w:tcPr>
            <w:tcW w:w="316" w:type="pct"/>
            <w:shd w:val="clear" w:color="auto" w:fill="F2F2F2"/>
          </w:tcPr>
          <w:p w14:paraId="38E269B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60FEFB6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30FFA1C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59EDC60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75B71472" w14:textId="77777777" w:rsidTr="00750BD7">
        <w:trPr>
          <w:trHeight w:val="289"/>
        </w:trPr>
        <w:tc>
          <w:tcPr>
            <w:tcW w:w="529" w:type="pct"/>
            <w:vMerge/>
            <w:shd w:val="clear" w:color="auto" w:fill="E7E6E6"/>
          </w:tcPr>
          <w:p w14:paraId="3AA9B53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1B9A1D0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Faglig kompetanse i planleggingen</w:t>
            </w:r>
          </w:p>
        </w:tc>
        <w:tc>
          <w:tcPr>
            <w:tcW w:w="316" w:type="pct"/>
            <w:shd w:val="clear" w:color="auto" w:fill="F2F2F2"/>
          </w:tcPr>
          <w:p w14:paraId="02578C4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73AD3C4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57EDA03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5228790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676B50CF" w14:textId="77777777" w:rsidTr="00750BD7">
        <w:trPr>
          <w:trHeight w:val="289"/>
        </w:trPr>
        <w:tc>
          <w:tcPr>
            <w:tcW w:w="529" w:type="pct"/>
            <w:vMerge/>
            <w:shd w:val="clear" w:color="auto" w:fill="E7E6E6"/>
          </w:tcPr>
          <w:p w14:paraId="0B9847A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6C00F32E" w14:textId="5AE16A11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Vurdering av bærekraft</w:t>
            </w:r>
            <w:r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prinsipper</w:t>
            </w:r>
          </w:p>
        </w:tc>
        <w:tc>
          <w:tcPr>
            <w:tcW w:w="316" w:type="pct"/>
            <w:shd w:val="clear" w:color="auto" w:fill="F2F2F2"/>
          </w:tcPr>
          <w:p w14:paraId="7B7E2A0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321FA51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030C322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05ECC5C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47E7B630" w14:textId="77777777" w:rsidTr="00750BD7">
        <w:trPr>
          <w:trHeight w:val="289"/>
        </w:trPr>
        <w:tc>
          <w:tcPr>
            <w:tcW w:w="529" w:type="pct"/>
            <w:vMerge/>
            <w:shd w:val="clear" w:color="auto" w:fill="E7E6E6"/>
          </w:tcPr>
          <w:p w14:paraId="1B0801E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1D3E27B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Flere flater er inkludert</w:t>
            </w:r>
          </w:p>
        </w:tc>
        <w:tc>
          <w:tcPr>
            <w:tcW w:w="316" w:type="pct"/>
            <w:shd w:val="clear" w:color="auto" w:fill="F2F2F2"/>
          </w:tcPr>
          <w:p w14:paraId="7485F8F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52ADB82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6D7EC3D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332C5C8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8EEC88" w14:textId="77777777" w:rsidR="00750BD7" w:rsidRDefault="00750BD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8"/>
        <w:gridCol w:w="3505"/>
        <w:gridCol w:w="1073"/>
        <w:gridCol w:w="827"/>
        <w:gridCol w:w="1073"/>
        <w:gridCol w:w="1686"/>
      </w:tblGrid>
      <w:tr w:rsidR="00750BD7" w14:paraId="46009573" w14:textId="77777777" w:rsidTr="00750BD7">
        <w:trPr>
          <w:trHeight w:val="508"/>
        </w:trPr>
        <w:tc>
          <w:tcPr>
            <w:tcW w:w="529" w:type="pct"/>
            <w:vMerge w:val="restart"/>
            <w:shd w:val="clear" w:color="auto" w:fill="E7E6E6"/>
            <w:textDirection w:val="btLr"/>
          </w:tcPr>
          <w:p w14:paraId="22A2021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459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GJENNOMFØRING</w:t>
            </w:r>
          </w:p>
          <w:p w14:paraId="3C35D6B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72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av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eget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faglig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arbeid</w:t>
            </w:r>
          </w:p>
        </w:tc>
        <w:tc>
          <w:tcPr>
            <w:tcW w:w="2337" w:type="pct"/>
            <w:vMerge w:val="restart"/>
            <w:shd w:val="clear" w:color="auto" w:fill="E7E6E6"/>
          </w:tcPr>
          <w:p w14:paraId="787BC99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Arbeidsoppgaver med konkretisering</w:t>
            </w:r>
          </w:p>
        </w:tc>
        <w:tc>
          <w:tcPr>
            <w:tcW w:w="2134" w:type="pct"/>
            <w:gridSpan w:val="4"/>
            <w:shd w:val="clear" w:color="auto" w:fill="E7E6E6"/>
          </w:tcPr>
          <w:p w14:paraId="3FF21AF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Notater jfr vurderingskriterier s.2</w:t>
            </w:r>
          </w:p>
        </w:tc>
      </w:tr>
      <w:tr w:rsidR="00750BD7" w14:paraId="567FDD65" w14:textId="77777777" w:rsidTr="00750BD7">
        <w:trPr>
          <w:trHeight w:val="863"/>
        </w:trPr>
        <w:tc>
          <w:tcPr>
            <w:tcW w:w="529" w:type="pct"/>
            <w:vMerge/>
            <w:shd w:val="clear" w:color="auto" w:fill="E7E6E6"/>
          </w:tcPr>
          <w:p w14:paraId="1F7226F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337" w:type="pct"/>
            <w:vMerge/>
            <w:shd w:val="clear" w:color="auto" w:fill="E7E6E6"/>
          </w:tcPr>
          <w:p w14:paraId="794D581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16" w:type="pct"/>
            <w:shd w:val="clear" w:color="auto" w:fill="E7E6E6"/>
          </w:tcPr>
          <w:p w14:paraId="2739A1C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 w:right="2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Ikke bestått</w:t>
            </w:r>
          </w:p>
        </w:tc>
        <w:tc>
          <w:tcPr>
            <w:tcW w:w="312" w:type="pct"/>
            <w:shd w:val="clear" w:color="auto" w:fill="E7E6E6"/>
          </w:tcPr>
          <w:p w14:paraId="6900424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</w:t>
            </w:r>
          </w:p>
        </w:tc>
        <w:tc>
          <w:tcPr>
            <w:tcW w:w="382" w:type="pct"/>
            <w:shd w:val="clear" w:color="auto" w:fill="E7E6E6"/>
          </w:tcPr>
          <w:p w14:paraId="49FCA39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 w:right="2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 meget godt</w:t>
            </w:r>
          </w:p>
        </w:tc>
        <w:tc>
          <w:tcPr>
            <w:tcW w:w="1124" w:type="pct"/>
            <w:shd w:val="clear" w:color="auto" w:fill="E7E6E6"/>
          </w:tcPr>
          <w:p w14:paraId="7C1BEDD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Kommentarer</w:t>
            </w:r>
          </w:p>
        </w:tc>
      </w:tr>
      <w:tr w:rsidR="00750BD7" w14:paraId="36D87019" w14:textId="77777777" w:rsidTr="00750BD7">
        <w:trPr>
          <w:trHeight w:val="306"/>
        </w:trPr>
        <w:tc>
          <w:tcPr>
            <w:tcW w:w="529" w:type="pct"/>
            <w:vMerge/>
            <w:shd w:val="clear" w:color="auto" w:fill="E7E6E6"/>
          </w:tcPr>
          <w:p w14:paraId="025D3D7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337" w:type="pct"/>
          </w:tcPr>
          <w:p w14:paraId="4E0AD20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Kontinuitet i design</w:t>
            </w:r>
          </w:p>
        </w:tc>
        <w:tc>
          <w:tcPr>
            <w:tcW w:w="316" w:type="pct"/>
            <w:shd w:val="clear" w:color="auto" w:fill="F2F2F2"/>
          </w:tcPr>
          <w:p w14:paraId="1028E07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0B38185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020B672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0A81F67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49D82A4A" w14:textId="77777777" w:rsidTr="00750BD7">
        <w:trPr>
          <w:trHeight w:val="316"/>
        </w:trPr>
        <w:tc>
          <w:tcPr>
            <w:tcW w:w="529" w:type="pct"/>
            <w:vMerge/>
            <w:shd w:val="clear" w:color="auto" w:fill="E7E6E6"/>
          </w:tcPr>
          <w:p w14:paraId="2851432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5089A55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Kreativitet</w:t>
            </w:r>
          </w:p>
        </w:tc>
        <w:tc>
          <w:tcPr>
            <w:tcW w:w="316" w:type="pct"/>
            <w:shd w:val="clear" w:color="auto" w:fill="F2F2F2"/>
          </w:tcPr>
          <w:p w14:paraId="4B994F6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5387F6D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22164AF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4C468E9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229B5F77" w14:textId="77777777" w:rsidTr="00750BD7">
        <w:trPr>
          <w:trHeight w:val="273"/>
        </w:trPr>
        <w:tc>
          <w:tcPr>
            <w:tcW w:w="529" w:type="pct"/>
            <w:vMerge/>
            <w:shd w:val="clear" w:color="auto" w:fill="E7E6E6"/>
          </w:tcPr>
          <w:p w14:paraId="04DB3C0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699A24D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Kundebehandling/dialog</w:t>
            </w:r>
          </w:p>
        </w:tc>
        <w:tc>
          <w:tcPr>
            <w:tcW w:w="316" w:type="pct"/>
            <w:shd w:val="clear" w:color="auto" w:fill="F2F2F2"/>
          </w:tcPr>
          <w:p w14:paraId="59843F9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41879A5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0A39787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59D02EA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4890B1B9" w14:textId="77777777" w:rsidTr="00750BD7">
        <w:trPr>
          <w:trHeight w:val="277"/>
        </w:trPr>
        <w:tc>
          <w:tcPr>
            <w:tcW w:w="529" w:type="pct"/>
            <w:vMerge/>
            <w:shd w:val="clear" w:color="auto" w:fill="E7E6E6"/>
          </w:tcPr>
          <w:p w14:paraId="3DAA300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450211B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Gjennomføring </w:t>
            </w:r>
            <w:proofErr w:type="spellStart"/>
            <w:r>
              <w:rPr>
                <w:color w:val="000000"/>
                <w:sz w:val="19"/>
                <w:szCs w:val="19"/>
              </w:rPr>
              <w:t>iht</w:t>
            </w:r>
            <w:proofErr w:type="spellEnd"/>
            <w:r>
              <w:rPr>
                <w:color w:val="000000"/>
                <w:sz w:val="19"/>
                <w:szCs w:val="19"/>
              </w:rPr>
              <w:t>. plan</w:t>
            </w:r>
          </w:p>
        </w:tc>
        <w:tc>
          <w:tcPr>
            <w:tcW w:w="316" w:type="pct"/>
            <w:shd w:val="clear" w:color="auto" w:fill="F2F2F2"/>
          </w:tcPr>
          <w:p w14:paraId="7B6DFBF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4567D07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3AB5B68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6827591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488ED5A3" w14:textId="77777777" w:rsidTr="00750BD7">
        <w:trPr>
          <w:trHeight w:val="277"/>
        </w:trPr>
        <w:tc>
          <w:tcPr>
            <w:tcW w:w="529" w:type="pct"/>
            <w:vMerge/>
            <w:shd w:val="clear" w:color="auto" w:fill="E7E6E6"/>
          </w:tcPr>
          <w:p w14:paraId="71FEEA2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5B6A0C9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Gjennomføring </w:t>
            </w:r>
            <w:proofErr w:type="spellStart"/>
            <w:r>
              <w:rPr>
                <w:color w:val="000000"/>
                <w:sz w:val="19"/>
                <w:szCs w:val="19"/>
              </w:rPr>
              <w:t>iht</w:t>
            </w:r>
            <w:proofErr w:type="spellEnd"/>
            <w:r>
              <w:rPr>
                <w:color w:val="000000"/>
                <w:sz w:val="19"/>
                <w:szCs w:val="19"/>
              </w:rPr>
              <w:t>. budsjett</w:t>
            </w:r>
          </w:p>
        </w:tc>
        <w:tc>
          <w:tcPr>
            <w:tcW w:w="316" w:type="pct"/>
            <w:shd w:val="clear" w:color="auto" w:fill="F2F2F2"/>
          </w:tcPr>
          <w:p w14:paraId="0E71299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2656271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5226093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183BC8B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27E9AE30" w14:textId="77777777" w:rsidTr="00750BD7">
        <w:trPr>
          <w:trHeight w:val="306"/>
        </w:trPr>
        <w:tc>
          <w:tcPr>
            <w:tcW w:w="529" w:type="pct"/>
            <w:vMerge/>
            <w:shd w:val="clear" w:color="auto" w:fill="E7E6E6"/>
          </w:tcPr>
          <w:p w14:paraId="2AA6B5E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589DBAD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Bruk av tekniske </w:t>
            </w:r>
            <w:proofErr w:type="spellStart"/>
            <w:r>
              <w:rPr>
                <w:color w:val="000000"/>
                <w:sz w:val="19"/>
                <w:szCs w:val="19"/>
              </w:rPr>
              <w:t>hjelpemidler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programvare</w:t>
            </w:r>
          </w:p>
        </w:tc>
        <w:tc>
          <w:tcPr>
            <w:tcW w:w="316" w:type="pct"/>
            <w:shd w:val="clear" w:color="auto" w:fill="F2F2F2"/>
          </w:tcPr>
          <w:p w14:paraId="36155BA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6C69696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22FCC76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567A2BA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67BEE13A" w14:textId="77777777" w:rsidTr="00750BD7">
        <w:trPr>
          <w:trHeight w:val="685"/>
        </w:trPr>
        <w:tc>
          <w:tcPr>
            <w:tcW w:w="529" w:type="pct"/>
            <w:vMerge/>
            <w:shd w:val="clear" w:color="auto" w:fill="E7E6E6"/>
          </w:tcPr>
          <w:p w14:paraId="4ACC3F5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18A655D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Viser at en forstår </w:t>
            </w:r>
            <w:proofErr w:type="spellStart"/>
            <w:r>
              <w:rPr>
                <w:color w:val="000000"/>
                <w:sz w:val="19"/>
                <w:szCs w:val="19"/>
              </w:rPr>
              <w:t>fundamentene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i design og</w:t>
            </w:r>
          </w:p>
          <w:p w14:paraId="4037777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 w:righ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layout (Eks. fargebruk, </w:t>
            </w:r>
            <w:proofErr w:type="spellStart"/>
            <w:r>
              <w:rPr>
                <w:color w:val="000000"/>
                <w:sz w:val="19"/>
                <w:szCs w:val="19"/>
              </w:rPr>
              <w:t>avstander</w:t>
            </w:r>
            <w:proofErr w:type="spellEnd"/>
            <w:r>
              <w:rPr>
                <w:color w:val="000000"/>
                <w:sz w:val="19"/>
                <w:szCs w:val="19"/>
              </w:rPr>
              <w:t>, fontbruk, bildebruk)</w:t>
            </w:r>
          </w:p>
        </w:tc>
        <w:tc>
          <w:tcPr>
            <w:tcW w:w="316" w:type="pct"/>
            <w:shd w:val="clear" w:color="auto" w:fill="F2F2F2"/>
          </w:tcPr>
          <w:p w14:paraId="2AEED4B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27634B1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2743BC2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6C96942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58C4F81C" w14:textId="77777777" w:rsidTr="00750BD7">
        <w:trPr>
          <w:trHeight w:val="460"/>
        </w:trPr>
        <w:tc>
          <w:tcPr>
            <w:tcW w:w="529" w:type="pct"/>
            <w:vMerge/>
            <w:shd w:val="clear" w:color="auto" w:fill="E7E6E6"/>
          </w:tcPr>
          <w:p w14:paraId="20D3637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689C57B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</w:t>
            </w:r>
            <w:proofErr w:type="spellStart"/>
            <w:r>
              <w:rPr>
                <w:color w:val="000000"/>
                <w:sz w:val="19"/>
                <w:szCs w:val="19"/>
              </w:rPr>
              <w:t>hensyn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til universell/</w:t>
            </w:r>
            <w:proofErr w:type="spellStart"/>
            <w:r>
              <w:rPr>
                <w:color w:val="000000"/>
                <w:sz w:val="19"/>
                <w:szCs w:val="19"/>
              </w:rPr>
              <w:t>inkluderende</w:t>
            </w:r>
            <w:proofErr w:type="spellEnd"/>
          </w:p>
          <w:p w14:paraId="50DE3F9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6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utforming (Eks. </w:t>
            </w:r>
            <w:proofErr w:type="spellStart"/>
            <w:r>
              <w:rPr>
                <w:color w:val="000000"/>
                <w:sz w:val="19"/>
                <w:szCs w:val="19"/>
              </w:rPr>
              <w:t>leselighet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kontrast)</w:t>
            </w:r>
          </w:p>
        </w:tc>
        <w:tc>
          <w:tcPr>
            <w:tcW w:w="316" w:type="pct"/>
            <w:shd w:val="clear" w:color="auto" w:fill="F2F2F2"/>
          </w:tcPr>
          <w:p w14:paraId="7939F5C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3F965AB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0622D15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00C676B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0A51CA23" w14:textId="77777777" w:rsidTr="00750BD7">
        <w:trPr>
          <w:trHeight w:val="460"/>
        </w:trPr>
        <w:tc>
          <w:tcPr>
            <w:tcW w:w="529" w:type="pct"/>
            <w:vMerge/>
            <w:shd w:val="clear" w:color="auto" w:fill="E7E6E6"/>
          </w:tcPr>
          <w:p w14:paraId="176F3BC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21549B3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</w:t>
            </w:r>
            <w:proofErr w:type="spellStart"/>
            <w:r>
              <w:rPr>
                <w:color w:val="000000"/>
                <w:sz w:val="19"/>
                <w:szCs w:val="19"/>
              </w:rPr>
              <w:t>hensyn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til </w:t>
            </w:r>
            <w:proofErr w:type="spellStart"/>
            <w:r>
              <w:rPr>
                <w:color w:val="000000"/>
                <w:sz w:val="19"/>
                <w:szCs w:val="19"/>
              </w:rPr>
              <w:t>bærekraft</w:t>
            </w:r>
            <w:proofErr w:type="spellEnd"/>
            <w:r>
              <w:rPr>
                <w:color w:val="000000"/>
                <w:sz w:val="19"/>
                <w:szCs w:val="19"/>
              </w:rPr>
              <w:t>-prinsipp</w:t>
            </w:r>
          </w:p>
        </w:tc>
        <w:tc>
          <w:tcPr>
            <w:tcW w:w="316" w:type="pct"/>
            <w:shd w:val="clear" w:color="auto" w:fill="F2F2F2"/>
          </w:tcPr>
          <w:p w14:paraId="45D3F5C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6F88E13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7134892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077E10A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480BB7F2" w14:textId="77777777" w:rsidTr="00750BD7">
        <w:trPr>
          <w:trHeight w:val="690"/>
        </w:trPr>
        <w:tc>
          <w:tcPr>
            <w:tcW w:w="529" w:type="pct"/>
            <w:vMerge/>
            <w:shd w:val="clear" w:color="auto" w:fill="E7E6E6"/>
          </w:tcPr>
          <w:p w14:paraId="7EC450A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4C57938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0" w:right="10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Viser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tar i bruk typografiske </w:t>
            </w:r>
            <w:proofErr w:type="spellStart"/>
            <w:r>
              <w:rPr>
                <w:color w:val="000000"/>
                <w:sz w:val="19"/>
                <w:szCs w:val="19"/>
              </w:rPr>
              <w:t>designprinsipper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(eks. </w:t>
            </w:r>
            <w:proofErr w:type="spellStart"/>
            <w:r>
              <w:rPr>
                <w:color w:val="000000"/>
                <w:sz w:val="19"/>
                <w:szCs w:val="19"/>
              </w:rPr>
              <w:t>horunger</w:t>
            </w:r>
            <w:proofErr w:type="spellEnd"/>
            <w:r>
              <w:rPr>
                <w:color w:val="000000"/>
                <w:sz w:val="19"/>
                <w:szCs w:val="19"/>
              </w:rPr>
              <w:t>, register,</w:t>
            </w:r>
          </w:p>
          <w:p w14:paraId="56C4638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06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avstander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leselighet</w:t>
            </w:r>
            <w:proofErr w:type="spellEnd"/>
            <w:r>
              <w:rPr>
                <w:color w:val="000000"/>
                <w:sz w:val="19"/>
                <w:szCs w:val="19"/>
              </w:rPr>
              <w:t>, grid)</w:t>
            </w:r>
          </w:p>
        </w:tc>
        <w:tc>
          <w:tcPr>
            <w:tcW w:w="316" w:type="pct"/>
            <w:shd w:val="clear" w:color="auto" w:fill="F2F2F2"/>
          </w:tcPr>
          <w:p w14:paraId="472C4EE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09DBA14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49C5E9F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48ADA12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70254FC2" w14:textId="77777777" w:rsidTr="00750BD7">
        <w:trPr>
          <w:trHeight w:val="278"/>
        </w:trPr>
        <w:tc>
          <w:tcPr>
            <w:tcW w:w="529" w:type="pct"/>
            <w:vMerge/>
            <w:shd w:val="clear" w:color="auto" w:fill="E7E6E6"/>
          </w:tcPr>
          <w:p w14:paraId="049C9EE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0788AB2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Faglig kompetanse i </w:t>
            </w:r>
            <w:proofErr w:type="spellStart"/>
            <w:r>
              <w:rPr>
                <w:color w:val="000000"/>
                <w:sz w:val="19"/>
                <w:szCs w:val="19"/>
              </w:rPr>
              <w:t>gjennomføringen</w:t>
            </w:r>
            <w:proofErr w:type="spellEnd"/>
          </w:p>
        </w:tc>
        <w:tc>
          <w:tcPr>
            <w:tcW w:w="316" w:type="pct"/>
            <w:shd w:val="clear" w:color="auto" w:fill="F2F2F2"/>
          </w:tcPr>
          <w:p w14:paraId="211BE47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4617AFF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15C7A78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27728A0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E64192" w14:textId="77777777" w:rsidR="00750BD7" w:rsidRDefault="00750BD7">
      <w:pPr>
        <w:rPr>
          <w:sz w:val="24"/>
          <w:szCs w:val="24"/>
        </w:rPr>
      </w:pPr>
    </w:p>
    <w:p w14:paraId="7A747B47" w14:textId="77777777" w:rsidR="00750BD7" w:rsidRDefault="00750BD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2"/>
        <w:gridCol w:w="3271"/>
        <w:gridCol w:w="1102"/>
        <w:gridCol w:w="964"/>
        <w:gridCol w:w="1379"/>
        <w:gridCol w:w="1734"/>
      </w:tblGrid>
      <w:tr w:rsidR="00750BD7" w14:paraId="7443A4E1" w14:textId="77777777" w:rsidTr="00750BD7">
        <w:trPr>
          <w:trHeight w:val="503"/>
        </w:trPr>
        <w:tc>
          <w:tcPr>
            <w:tcW w:w="332" w:type="pct"/>
            <w:vMerge w:val="restart"/>
            <w:shd w:val="clear" w:color="auto" w:fill="E7E6E6"/>
            <w:textDirection w:val="btLr"/>
          </w:tcPr>
          <w:p w14:paraId="5D5E1A30" w14:textId="2EFDFE0A" w:rsidR="00750BD7" w:rsidRDefault="00750BD7" w:rsidP="007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242" w:right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EGENVURDERING</w:t>
            </w:r>
          </w:p>
        </w:tc>
        <w:tc>
          <w:tcPr>
            <w:tcW w:w="1806" w:type="pct"/>
            <w:vMerge w:val="restart"/>
            <w:shd w:val="clear" w:color="auto" w:fill="E7E6E6"/>
          </w:tcPr>
          <w:p w14:paraId="7E1F9CA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Arbeidsoppgaver med konkretisering</w:t>
            </w:r>
          </w:p>
        </w:tc>
        <w:tc>
          <w:tcPr>
            <w:tcW w:w="2862" w:type="pct"/>
            <w:gridSpan w:val="4"/>
            <w:shd w:val="clear" w:color="auto" w:fill="E7E6E6"/>
          </w:tcPr>
          <w:p w14:paraId="1DCA484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Notater jfr vurderingskriterier s.2</w:t>
            </w:r>
          </w:p>
        </w:tc>
      </w:tr>
      <w:tr w:rsidR="00750BD7" w14:paraId="0CDC0AC3" w14:textId="77777777" w:rsidTr="00750BD7">
        <w:trPr>
          <w:trHeight w:val="863"/>
        </w:trPr>
        <w:tc>
          <w:tcPr>
            <w:tcW w:w="332" w:type="pct"/>
            <w:vMerge/>
            <w:shd w:val="clear" w:color="auto" w:fill="E7E6E6"/>
          </w:tcPr>
          <w:p w14:paraId="62194AD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06" w:type="pct"/>
            <w:vMerge/>
            <w:shd w:val="clear" w:color="auto" w:fill="E7E6E6"/>
          </w:tcPr>
          <w:p w14:paraId="7F58102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shd w:val="clear" w:color="auto" w:fill="E7E6E6"/>
          </w:tcPr>
          <w:p w14:paraId="7070E5B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 w:right="2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Ikke bestått</w:t>
            </w:r>
          </w:p>
        </w:tc>
        <w:tc>
          <w:tcPr>
            <w:tcW w:w="533" w:type="pct"/>
            <w:shd w:val="clear" w:color="auto" w:fill="E7E6E6"/>
          </w:tcPr>
          <w:p w14:paraId="362A4C6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</w:t>
            </w:r>
          </w:p>
        </w:tc>
        <w:tc>
          <w:tcPr>
            <w:tcW w:w="762" w:type="pct"/>
            <w:shd w:val="clear" w:color="auto" w:fill="E7E6E6"/>
          </w:tcPr>
          <w:p w14:paraId="0FC266B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 w:right="2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 meget godt</w:t>
            </w:r>
          </w:p>
        </w:tc>
        <w:tc>
          <w:tcPr>
            <w:tcW w:w="958" w:type="pct"/>
            <w:shd w:val="clear" w:color="auto" w:fill="E7E6E6"/>
          </w:tcPr>
          <w:p w14:paraId="2FEC072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Kommentarer</w:t>
            </w:r>
          </w:p>
        </w:tc>
      </w:tr>
      <w:tr w:rsidR="00750BD7" w14:paraId="0F8582C9" w14:textId="77777777" w:rsidTr="00750BD7">
        <w:trPr>
          <w:trHeight w:val="600"/>
        </w:trPr>
        <w:tc>
          <w:tcPr>
            <w:tcW w:w="332" w:type="pct"/>
            <w:vMerge/>
            <w:shd w:val="clear" w:color="auto" w:fill="E7E6E6"/>
          </w:tcPr>
          <w:p w14:paraId="7095A44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06" w:type="pct"/>
          </w:tcPr>
          <w:p w14:paraId="37CBC53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Vurdering av disposisjon</w:t>
            </w:r>
          </w:p>
        </w:tc>
        <w:tc>
          <w:tcPr>
            <w:tcW w:w="609" w:type="pct"/>
            <w:shd w:val="clear" w:color="auto" w:fill="F2F2F2"/>
          </w:tcPr>
          <w:p w14:paraId="1F59498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F2F2F2"/>
          </w:tcPr>
          <w:p w14:paraId="3F65F67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/>
          </w:tcPr>
          <w:p w14:paraId="45ACFED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2F2F2"/>
          </w:tcPr>
          <w:p w14:paraId="18B915C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3584A423" w14:textId="77777777" w:rsidTr="00750BD7">
        <w:trPr>
          <w:trHeight w:val="694"/>
        </w:trPr>
        <w:tc>
          <w:tcPr>
            <w:tcW w:w="332" w:type="pct"/>
            <w:vMerge/>
            <w:shd w:val="clear" w:color="auto" w:fill="E7E6E6"/>
          </w:tcPr>
          <w:p w14:paraId="0FF7066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pct"/>
          </w:tcPr>
          <w:p w14:paraId="12BE604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Vurdere kvalitet av produkt</w:t>
            </w:r>
          </w:p>
        </w:tc>
        <w:tc>
          <w:tcPr>
            <w:tcW w:w="609" w:type="pct"/>
            <w:shd w:val="clear" w:color="auto" w:fill="F2F2F2"/>
          </w:tcPr>
          <w:p w14:paraId="2C809E7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F2F2F2"/>
          </w:tcPr>
          <w:p w14:paraId="5D4B51A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/>
          </w:tcPr>
          <w:p w14:paraId="2D88767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2F2F2"/>
          </w:tcPr>
          <w:p w14:paraId="67369F2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CE8BEA" w14:textId="77777777" w:rsidR="00750BD7" w:rsidRDefault="00750BD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2"/>
        <w:gridCol w:w="3791"/>
        <w:gridCol w:w="1073"/>
        <w:gridCol w:w="827"/>
        <w:gridCol w:w="1073"/>
        <w:gridCol w:w="1686"/>
      </w:tblGrid>
      <w:tr w:rsidR="00750BD7" w14:paraId="24A4EE6A" w14:textId="77777777" w:rsidTr="00750BD7">
        <w:trPr>
          <w:trHeight w:val="503"/>
        </w:trPr>
        <w:tc>
          <w:tcPr>
            <w:tcW w:w="529" w:type="pct"/>
            <w:vMerge w:val="restart"/>
            <w:tcBorders>
              <w:bottom w:val="single" w:sz="4" w:space="0" w:color="000000"/>
            </w:tcBorders>
            <w:shd w:val="clear" w:color="auto" w:fill="E7E6E6"/>
            <w:textDirection w:val="btLr"/>
          </w:tcPr>
          <w:p w14:paraId="5616651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0" w:right="11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DOKUMENTASJON</w:t>
            </w:r>
          </w:p>
          <w:p w14:paraId="3432489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458" w:right="4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37" w:type="pct"/>
            <w:vMerge w:val="restart"/>
            <w:shd w:val="clear" w:color="auto" w:fill="E7E6E6"/>
          </w:tcPr>
          <w:p w14:paraId="08181CD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Arbeidsoppgaver med konkretisering</w:t>
            </w:r>
          </w:p>
        </w:tc>
        <w:tc>
          <w:tcPr>
            <w:tcW w:w="2134" w:type="pct"/>
            <w:gridSpan w:val="4"/>
            <w:shd w:val="clear" w:color="auto" w:fill="E7E6E6"/>
          </w:tcPr>
          <w:p w14:paraId="2016C58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Notater jfr vurderingskriterier s.2</w:t>
            </w:r>
          </w:p>
        </w:tc>
      </w:tr>
      <w:tr w:rsidR="00750BD7" w14:paraId="0F2ECE67" w14:textId="77777777" w:rsidTr="00750BD7">
        <w:trPr>
          <w:trHeight w:val="863"/>
        </w:trPr>
        <w:tc>
          <w:tcPr>
            <w:tcW w:w="529" w:type="pct"/>
            <w:vMerge/>
            <w:tcBorders>
              <w:bottom w:val="single" w:sz="4" w:space="0" w:color="000000"/>
            </w:tcBorders>
            <w:shd w:val="clear" w:color="auto" w:fill="E7E6E6"/>
          </w:tcPr>
          <w:p w14:paraId="665B239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337" w:type="pct"/>
            <w:vMerge/>
            <w:shd w:val="clear" w:color="auto" w:fill="E7E6E6"/>
          </w:tcPr>
          <w:p w14:paraId="51710B7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16" w:type="pct"/>
            <w:shd w:val="clear" w:color="auto" w:fill="E7E6E6"/>
          </w:tcPr>
          <w:p w14:paraId="78D24D4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 w:right="26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Ikke bestått</w:t>
            </w:r>
          </w:p>
        </w:tc>
        <w:tc>
          <w:tcPr>
            <w:tcW w:w="312" w:type="pct"/>
            <w:shd w:val="clear" w:color="auto" w:fill="E7E6E6"/>
          </w:tcPr>
          <w:p w14:paraId="36EC076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</w:t>
            </w:r>
          </w:p>
        </w:tc>
        <w:tc>
          <w:tcPr>
            <w:tcW w:w="382" w:type="pct"/>
            <w:shd w:val="clear" w:color="auto" w:fill="E7E6E6"/>
          </w:tcPr>
          <w:p w14:paraId="17E47CB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2" w:right="2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Bestått meget godt</w:t>
            </w:r>
          </w:p>
        </w:tc>
        <w:tc>
          <w:tcPr>
            <w:tcW w:w="1124" w:type="pct"/>
            <w:shd w:val="clear" w:color="auto" w:fill="E7E6E6"/>
          </w:tcPr>
          <w:p w14:paraId="339250B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Kommentarer</w:t>
            </w:r>
          </w:p>
        </w:tc>
      </w:tr>
      <w:tr w:rsidR="00750BD7" w14:paraId="1E623DA0" w14:textId="77777777" w:rsidTr="00750BD7">
        <w:trPr>
          <w:trHeight w:val="306"/>
        </w:trPr>
        <w:tc>
          <w:tcPr>
            <w:tcW w:w="529" w:type="pct"/>
            <w:vMerge/>
            <w:tcBorders>
              <w:bottom w:val="single" w:sz="4" w:space="0" w:color="000000"/>
            </w:tcBorders>
            <w:shd w:val="clear" w:color="auto" w:fill="E7E6E6"/>
          </w:tcPr>
          <w:p w14:paraId="11B1041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337" w:type="pct"/>
          </w:tcPr>
          <w:p w14:paraId="4EF5879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Alle filer leveres med produktet</w:t>
            </w:r>
          </w:p>
        </w:tc>
        <w:tc>
          <w:tcPr>
            <w:tcW w:w="316" w:type="pct"/>
            <w:shd w:val="clear" w:color="auto" w:fill="F2F2F2"/>
          </w:tcPr>
          <w:p w14:paraId="3C5FAB6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3D3EAE4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28B0FEA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29257E1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0596C582" w14:textId="77777777" w:rsidTr="00750BD7">
        <w:trPr>
          <w:trHeight w:val="460"/>
        </w:trPr>
        <w:tc>
          <w:tcPr>
            <w:tcW w:w="529" w:type="pct"/>
            <w:vMerge/>
            <w:tcBorders>
              <w:bottom w:val="single" w:sz="4" w:space="0" w:color="000000"/>
            </w:tcBorders>
            <w:shd w:val="clear" w:color="auto" w:fill="E7E6E6"/>
          </w:tcPr>
          <w:p w14:paraId="39E2E8B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</w:tcPr>
          <w:p w14:paraId="5107445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Fremlegging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av informasjon/produkt/</w:t>
            </w:r>
          </w:p>
          <w:p w14:paraId="1ED4D75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6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dokumentasjon</w:t>
            </w:r>
          </w:p>
        </w:tc>
        <w:tc>
          <w:tcPr>
            <w:tcW w:w="316" w:type="pct"/>
            <w:shd w:val="clear" w:color="auto" w:fill="F2F2F2"/>
          </w:tcPr>
          <w:p w14:paraId="66558DA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2F2F2"/>
          </w:tcPr>
          <w:p w14:paraId="7B290FB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2F2F2"/>
          </w:tcPr>
          <w:p w14:paraId="714CF8E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shd w:val="clear" w:color="auto" w:fill="F2F2F2"/>
          </w:tcPr>
          <w:p w14:paraId="30F6C2A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BD7" w14:paraId="69EAB826" w14:textId="77777777" w:rsidTr="00750BD7">
        <w:trPr>
          <w:trHeight w:val="482"/>
        </w:trPr>
        <w:tc>
          <w:tcPr>
            <w:tcW w:w="529" w:type="pct"/>
            <w:vMerge/>
            <w:tcBorders>
              <w:bottom w:val="single" w:sz="4" w:space="0" w:color="000000"/>
            </w:tcBorders>
            <w:shd w:val="clear" w:color="auto" w:fill="E7E6E6"/>
          </w:tcPr>
          <w:p w14:paraId="0423C63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pct"/>
            <w:tcBorders>
              <w:bottom w:val="single" w:sz="4" w:space="0" w:color="000000"/>
            </w:tcBorders>
          </w:tcPr>
          <w:p w14:paraId="6B7842C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Fullføring </w:t>
            </w:r>
            <w:proofErr w:type="spellStart"/>
            <w:r>
              <w:rPr>
                <w:color w:val="000000"/>
                <w:sz w:val="19"/>
                <w:szCs w:val="19"/>
              </w:rPr>
              <w:t>iht</w:t>
            </w:r>
            <w:proofErr w:type="spellEnd"/>
            <w:r>
              <w:rPr>
                <w:color w:val="000000"/>
                <w:sz w:val="19"/>
                <w:szCs w:val="19"/>
              </w:rPr>
              <w:t>. bestilling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2F2F2"/>
          </w:tcPr>
          <w:p w14:paraId="7FA7F1B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000000"/>
            </w:tcBorders>
            <w:shd w:val="clear" w:color="auto" w:fill="F2F2F2"/>
          </w:tcPr>
          <w:p w14:paraId="68EFDBC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000000"/>
            </w:tcBorders>
            <w:shd w:val="clear" w:color="auto" w:fill="F2F2F2"/>
          </w:tcPr>
          <w:p w14:paraId="54CE6DD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bottom w:val="single" w:sz="4" w:space="0" w:color="000000"/>
            </w:tcBorders>
            <w:shd w:val="clear" w:color="auto" w:fill="F2F2F2"/>
          </w:tcPr>
          <w:p w14:paraId="0E583B6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15CAEA" w14:textId="77777777" w:rsidR="00750BD7" w:rsidRDefault="00750BD7">
      <w:pPr>
        <w:rPr>
          <w:sz w:val="24"/>
          <w:szCs w:val="24"/>
        </w:rPr>
      </w:pPr>
    </w:p>
    <w:p w14:paraId="719207D4" w14:textId="77777777" w:rsidR="00750BD7" w:rsidRDefault="00750BD7">
      <w:pPr>
        <w:rPr>
          <w:sz w:val="24"/>
          <w:szCs w:val="24"/>
        </w:rPr>
      </w:pPr>
    </w:p>
    <w:p w14:paraId="5097C67A" w14:textId="77777777" w:rsidR="00750BD7" w:rsidRDefault="00750BD7">
      <w:pPr>
        <w:rPr>
          <w:sz w:val="24"/>
          <w:szCs w:val="24"/>
        </w:rPr>
      </w:pPr>
    </w:p>
    <w:p w14:paraId="227EE9CD" w14:textId="77777777" w:rsidR="00750BD7" w:rsidRDefault="00750BD7">
      <w:pPr>
        <w:rPr>
          <w:sz w:val="24"/>
          <w:szCs w:val="24"/>
        </w:rPr>
      </w:pPr>
    </w:p>
    <w:p w14:paraId="0E62BF56" w14:textId="77777777" w:rsidR="00750BD7" w:rsidRDefault="00750BD7">
      <w:pPr>
        <w:rPr>
          <w:sz w:val="24"/>
          <w:szCs w:val="24"/>
        </w:rPr>
      </w:pPr>
    </w:p>
    <w:p w14:paraId="72DB5E2B" w14:textId="77777777" w:rsidR="00750BD7" w:rsidRDefault="00750BD7">
      <w:pPr>
        <w:rPr>
          <w:sz w:val="24"/>
          <w:szCs w:val="24"/>
        </w:rPr>
      </w:pPr>
    </w:p>
    <w:p w14:paraId="17D654B7" w14:textId="77777777" w:rsidR="00750BD7" w:rsidRDefault="00750BD7">
      <w:pPr>
        <w:rPr>
          <w:sz w:val="24"/>
          <w:szCs w:val="24"/>
        </w:rPr>
      </w:pPr>
    </w:p>
    <w:p w14:paraId="0C1DE604" w14:textId="77777777" w:rsidR="00750BD7" w:rsidRDefault="00750BD7">
      <w:pPr>
        <w:rPr>
          <w:sz w:val="24"/>
          <w:szCs w:val="24"/>
        </w:rPr>
      </w:pPr>
    </w:p>
    <w:p w14:paraId="1A077D74" w14:textId="77777777" w:rsidR="00750BD7" w:rsidRDefault="00750BD7">
      <w:pPr>
        <w:rPr>
          <w:sz w:val="24"/>
          <w:szCs w:val="24"/>
        </w:rPr>
      </w:pPr>
    </w:p>
    <w:p w14:paraId="271DBC47" w14:textId="77777777" w:rsidR="00750BD7" w:rsidRDefault="00750BD7">
      <w:pPr>
        <w:rPr>
          <w:sz w:val="24"/>
          <w:szCs w:val="24"/>
        </w:rPr>
      </w:pPr>
    </w:p>
    <w:p w14:paraId="5B8E7279" w14:textId="77777777" w:rsidR="00750BD7" w:rsidRDefault="00750BD7">
      <w:pPr>
        <w:rPr>
          <w:sz w:val="24"/>
          <w:szCs w:val="24"/>
        </w:rPr>
      </w:pPr>
    </w:p>
    <w:p w14:paraId="2BEEFAEB" w14:textId="77777777" w:rsidR="00750BD7" w:rsidRDefault="00750BD7">
      <w:pPr>
        <w:rPr>
          <w:sz w:val="24"/>
          <w:szCs w:val="24"/>
        </w:rPr>
      </w:pPr>
    </w:p>
    <w:p w14:paraId="0E6B5825" w14:textId="77777777" w:rsidR="00750BD7" w:rsidRDefault="00750BD7">
      <w:pPr>
        <w:rPr>
          <w:sz w:val="24"/>
          <w:szCs w:val="24"/>
        </w:rPr>
      </w:pPr>
    </w:p>
    <w:p w14:paraId="607B4496" w14:textId="77777777" w:rsidR="00750BD7" w:rsidRDefault="00750BD7">
      <w:pPr>
        <w:rPr>
          <w:sz w:val="24"/>
          <w:szCs w:val="24"/>
        </w:rPr>
      </w:pPr>
    </w:p>
    <w:p w14:paraId="3315DA0B" w14:textId="77777777" w:rsidR="00750BD7" w:rsidRDefault="00750BD7">
      <w:pPr>
        <w:rPr>
          <w:sz w:val="24"/>
          <w:szCs w:val="24"/>
        </w:rPr>
      </w:pPr>
    </w:p>
    <w:p w14:paraId="79C437A7" w14:textId="77777777" w:rsidR="00750BD7" w:rsidRDefault="00750BD7">
      <w:pPr>
        <w:rPr>
          <w:sz w:val="24"/>
          <w:szCs w:val="24"/>
        </w:rPr>
      </w:pPr>
    </w:p>
    <w:p w14:paraId="1D925981" w14:textId="77777777" w:rsidR="00750BD7" w:rsidRDefault="00750BD7">
      <w:pPr>
        <w:rPr>
          <w:sz w:val="24"/>
          <w:szCs w:val="24"/>
        </w:rPr>
      </w:pPr>
    </w:p>
    <w:p w14:paraId="614A671F" w14:textId="77777777" w:rsidR="00750BD7" w:rsidRDefault="00750BD7">
      <w:pPr>
        <w:rPr>
          <w:sz w:val="24"/>
          <w:szCs w:val="24"/>
        </w:rPr>
      </w:pPr>
    </w:p>
    <w:p w14:paraId="35C121D7" w14:textId="77777777" w:rsidR="00750BD7" w:rsidRDefault="00750BD7">
      <w:pPr>
        <w:rPr>
          <w:sz w:val="24"/>
          <w:szCs w:val="24"/>
        </w:rPr>
      </w:pPr>
    </w:p>
    <w:p w14:paraId="121C425A" w14:textId="77777777" w:rsidR="00750BD7" w:rsidRDefault="00750BD7">
      <w:pPr>
        <w:rPr>
          <w:sz w:val="24"/>
          <w:szCs w:val="24"/>
        </w:rPr>
      </w:pPr>
    </w:p>
    <w:p w14:paraId="290572A4" w14:textId="77777777" w:rsidR="00750BD7" w:rsidRDefault="00750BD7">
      <w:pPr>
        <w:rPr>
          <w:sz w:val="24"/>
          <w:szCs w:val="24"/>
        </w:rPr>
      </w:pPr>
    </w:p>
    <w:p w14:paraId="4D1D8382" w14:textId="77777777" w:rsidR="00750BD7" w:rsidRDefault="00750BD7">
      <w:pPr>
        <w:rPr>
          <w:sz w:val="24"/>
          <w:szCs w:val="24"/>
        </w:rPr>
      </w:pPr>
    </w:p>
    <w:p w14:paraId="58B332CA" w14:textId="77777777" w:rsidR="00750BD7" w:rsidRDefault="00750BD7">
      <w:pPr>
        <w:rPr>
          <w:sz w:val="24"/>
          <w:szCs w:val="24"/>
        </w:rPr>
      </w:pPr>
    </w:p>
    <w:p w14:paraId="221ACB8E" w14:textId="77777777" w:rsidR="00750BD7" w:rsidRDefault="00750BD7">
      <w:pPr>
        <w:rPr>
          <w:sz w:val="24"/>
          <w:szCs w:val="24"/>
        </w:rPr>
      </w:pPr>
    </w:p>
    <w:p w14:paraId="0A1B153E" w14:textId="77777777" w:rsidR="00750BD7" w:rsidRDefault="00750BD7">
      <w:pPr>
        <w:rPr>
          <w:sz w:val="24"/>
          <w:szCs w:val="24"/>
        </w:rPr>
      </w:pPr>
    </w:p>
    <w:p w14:paraId="4C2CAF92" w14:textId="77777777" w:rsidR="00750BD7" w:rsidRDefault="00750BD7">
      <w:pPr>
        <w:rPr>
          <w:sz w:val="24"/>
          <w:szCs w:val="24"/>
        </w:rPr>
      </w:pPr>
    </w:p>
    <w:p w14:paraId="7D992C6C" w14:textId="77777777" w:rsidR="00750BD7" w:rsidRDefault="00750BD7">
      <w:pPr>
        <w:rPr>
          <w:sz w:val="24"/>
          <w:szCs w:val="24"/>
        </w:rPr>
      </w:pPr>
    </w:p>
    <w:p w14:paraId="2E4709AE" w14:textId="08A98E44" w:rsidR="00750BD7" w:rsidRPr="00983A10" w:rsidRDefault="00750BD7" w:rsidP="00750BD7">
      <w:pPr>
        <w:pStyle w:val="Overskrift1"/>
        <w:ind w:left="389" w:hanging="360"/>
        <w:jc w:val="center"/>
        <w:rPr>
          <w:rFonts w:ascii="Arial" w:hAnsi="Arial" w:cs="Arial"/>
          <w:color w:val="auto"/>
          <w:sz w:val="32"/>
          <w:szCs w:val="32"/>
        </w:rPr>
      </w:pPr>
      <w:r w:rsidRPr="00983A10">
        <w:rPr>
          <w:rFonts w:ascii="Arial" w:hAnsi="Arial" w:cs="Arial"/>
          <w:color w:val="auto"/>
          <w:sz w:val="32"/>
          <w:szCs w:val="32"/>
        </w:rPr>
        <w:lastRenderedPageBreak/>
        <w:t>VURDERINGSKRITERIER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8"/>
        <w:gridCol w:w="2440"/>
        <w:gridCol w:w="2815"/>
        <w:gridCol w:w="2829"/>
      </w:tblGrid>
      <w:tr w:rsidR="00750BD7" w14:paraId="039320D5" w14:textId="77777777" w:rsidTr="00750BD7">
        <w:trPr>
          <w:trHeight w:val="249"/>
        </w:trPr>
        <w:tc>
          <w:tcPr>
            <w:tcW w:w="516" w:type="pct"/>
            <w:vMerge w:val="restart"/>
            <w:shd w:val="clear" w:color="auto" w:fill="E7E6E6"/>
            <w:textDirection w:val="btLr"/>
          </w:tcPr>
          <w:p w14:paraId="19DBB46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5" w:lineRule="auto"/>
              <w:ind w:left="2648" w:right="26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PLANLEGGING</w:t>
            </w:r>
          </w:p>
          <w:p w14:paraId="1CA3AC2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48" w:right="264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 begrunnelser</w:t>
            </w:r>
          </w:p>
        </w:tc>
        <w:tc>
          <w:tcPr>
            <w:tcW w:w="4484" w:type="pct"/>
            <w:gridSpan w:val="3"/>
            <w:shd w:val="clear" w:color="auto" w:fill="E7E6E6"/>
          </w:tcPr>
          <w:p w14:paraId="4E112A5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5" w:lineRule="auto"/>
              <w:ind w:left="10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Vurderingskriterier</w:t>
            </w:r>
          </w:p>
        </w:tc>
      </w:tr>
      <w:tr w:rsidR="00750BD7" w14:paraId="38D32EA7" w14:textId="77777777" w:rsidTr="00750BD7">
        <w:trPr>
          <w:trHeight w:val="253"/>
        </w:trPr>
        <w:tc>
          <w:tcPr>
            <w:tcW w:w="516" w:type="pct"/>
            <w:vMerge/>
            <w:shd w:val="clear" w:color="auto" w:fill="E7E6E6"/>
          </w:tcPr>
          <w:p w14:paraId="3E5F463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22" w:type="pct"/>
            <w:shd w:val="clear" w:color="auto" w:fill="E7E6E6"/>
          </w:tcPr>
          <w:p w14:paraId="6814DC8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0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Ikke bestått</w:t>
            </w:r>
          </w:p>
        </w:tc>
        <w:tc>
          <w:tcPr>
            <w:tcW w:w="1426" w:type="pct"/>
            <w:shd w:val="clear" w:color="auto" w:fill="E7E6E6"/>
          </w:tcPr>
          <w:p w14:paraId="035E1F1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0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</w:t>
            </w:r>
          </w:p>
        </w:tc>
        <w:tc>
          <w:tcPr>
            <w:tcW w:w="1637" w:type="pct"/>
            <w:shd w:val="clear" w:color="auto" w:fill="E7E6E6"/>
          </w:tcPr>
          <w:p w14:paraId="4CDC41C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0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 meget godt</w:t>
            </w:r>
          </w:p>
        </w:tc>
      </w:tr>
      <w:tr w:rsidR="00750BD7" w14:paraId="2768FBD9" w14:textId="77777777" w:rsidTr="00750BD7">
        <w:trPr>
          <w:trHeight w:val="6671"/>
        </w:trPr>
        <w:tc>
          <w:tcPr>
            <w:tcW w:w="516" w:type="pct"/>
            <w:vMerge/>
            <w:shd w:val="clear" w:color="auto" w:fill="E7E6E6"/>
          </w:tcPr>
          <w:p w14:paraId="18B1969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22" w:type="pct"/>
            <w:shd w:val="clear" w:color="auto" w:fill="F2F2F2"/>
          </w:tcPr>
          <w:p w14:paraId="6FEAAAC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5" w:right="2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Har levert/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levert </w:t>
            </w:r>
            <w:proofErr w:type="spellStart"/>
            <w:r>
              <w:rPr>
                <w:color w:val="000000"/>
                <w:sz w:val="19"/>
                <w:szCs w:val="19"/>
              </w:rPr>
              <w:t>oppgave</w:t>
            </w:r>
            <w:proofErr w:type="spellEnd"/>
          </w:p>
          <w:p w14:paraId="18A61CD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37AD0C7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6" w:lineRule="auto"/>
              <w:ind w:left="10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gjennomførbar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plan Planen 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nevnt</w:t>
            </w:r>
            <w:proofErr w:type="spellEnd"/>
            <w:r>
              <w:rPr>
                <w:color w:val="000000"/>
                <w:sz w:val="19"/>
                <w:szCs w:val="19"/>
              </w:rPr>
              <w:t>/levert</w:t>
            </w:r>
          </w:p>
          <w:p w14:paraId="04C513F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2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Eventuell mangelfull informasjon blir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spurt om</w:t>
            </w:r>
          </w:p>
          <w:p w14:paraId="179ADA0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2AABBB8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228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Målgruppen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definert eller urealistisk</w:t>
            </w:r>
          </w:p>
          <w:p w14:paraId="1944FFB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071387C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Har ingen måldefinering</w:t>
            </w:r>
          </w:p>
          <w:p w14:paraId="134D4EF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1"/>
                <w:szCs w:val="21"/>
              </w:rPr>
            </w:pPr>
          </w:p>
          <w:p w14:paraId="17DA1F0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2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Har ingen/</w:t>
            </w:r>
            <w:proofErr w:type="spellStart"/>
            <w:r>
              <w:rPr>
                <w:color w:val="000000"/>
                <w:sz w:val="19"/>
                <w:szCs w:val="19"/>
              </w:rPr>
              <w:t>manglende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for faget</w:t>
            </w:r>
          </w:p>
          <w:p w14:paraId="25E4770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48B81A1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7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Har ingen/</w:t>
            </w:r>
            <w:proofErr w:type="spellStart"/>
            <w:r>
              <w:rPr>
                <w:color w:val="000000"/>
                <w:sz w:val="19"/>
                <w:szCs w:val="19"/>
              </w:rPr>
              <w:t>manglende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bruk av fagspråk</w:t>
            </w:r>
          </w:p>
          <w:p w14:paraId="59CCF10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79"/>
              <w:rPr>
                <w:color w:val="000000"/>
                <w:sz w:val="19"/>
                <w:szCs w:val="19"/>
              </w:rPr>
            </w:pPr>
          </w:p>
          <w:p w14:paraId="2647F7E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 w:right="7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inkl. budsjett</w:t>
            </w:r>
          </w:p>
        </w:tc>
        <w:tc>
          <w:tcPr>
            <w:tcW w:w="1426" w:type="pct"/>
            <w:shd w:val="clear" w:color="auto" w:fill="F2F2F2"/>
          </w:tcPr>
          <w:p w14:paraId="31FF437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oversiktlig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realistisk/</w:t>
            </w:r>
            <w:proofErr w:type="spellStart"/>
            <w:r>
              <w:rPr>
                <w:color w:val="000000"/>
                <w:sz w:val="19"/>
                <w:szCs w:val="19"/>
              </w:rPr>
              <w:t>gjennomførbar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plan</w:t>
            </w:r>
          </w:p>
          <w:p w14:paraId="28CD376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63D3433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0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Planen skal være så detaljert at andre skal ha </w:t>
            </w:r>
            <w:proofErr w:type="spellStart"/>
            <w:r>
              <w:rPr>
                <w:color w:val="000000"/>
                <w:sz w:val="19"/>
                <w:szCs w:val="19"/>
              </w:rPr>
              <w:t>mulighet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til å overta planen og kunne fullføre jobben</w:t>
            </w:r>
          </w:p>
          <w:p w14:paraId="3AC62B7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5F7E143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 w:right="10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Planen er </w:t>
            </w:r>
            <w:proofErr w:type="spellStart"/>
            <w:r>
              <w:rPr>
                <w:color w:val="000000"/>
                <w:sz w:val="19"/>
                <w:szCs w:val="19"/>
              </w:rPr>
              <w:t>beskrivende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fornuftig, kan være levert som en del av tidsplan</w:t>
            </w:r>
          </w:p>
          <w:p w14:paraId="02DABE0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1CB9CF6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6" w:right="125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Innhenter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det som </w:t>
            </w:r>
            <w:proofErr w:type="spellStart"/>
            <w:r>
              <w:rPr>
                <w:color w:val="000000"/>
                <w:sz w:val="19"/>
                <w:szCs w:val="19"/>
              </w:rPr>
              <w:t>oppleves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som mangelfull informasjon</w:t>
            </w:r>
          </w:p>
          <w:p w14:paraId="1F56F56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6611E78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Målgruppen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er definert og </w:t>
            </w:r>
            <w:proofErr w:type="spellStart"/>
            <w:r>
              <w:rPr>
                <w:color w:val="000000"/>
                <w:sz w:val="19"/>
                <w:szCs w:val="19"/>
              </w:rPr>
              <w:t>beskrevet</w:t>
            </w:r>
            <w:proofErr w:type="spellEnd"/>
          </w:p>
          <w:p w14:paraId="57EC283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19CECD3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en plan for </w:t>
            </w:r>
            <w:proofErr w:type="spellStart"/>
            <w:r>
              <w:rPr>
                <w:color w:val="000000"/>
                <w:sz w:val="19"/>
                <w:szCs w:val="19"/>
              </w:rPr>
              <w:t>måloppnåelse</w:t>
            </w:r>
            <w:proofErr w:type="spellEnd"/>
          </w:p>
          <w:p w14:paraId="2DA2D87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5B58581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19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fagkompetanse</w:t>
            </w:r>
          </w:p>
          <w:p w14:paraId="6738C0B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07466CE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2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bruk av fagspråk</w:t>
            </w:r>
          </w:p>
          <w:p w14:paraId="33CC786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25"/>
              <w:rPr>
                <w:color w:val="000000"/>
                <w:sz w:val="19"/>
                <w:szCs w:val="19"/>
              </w:rPr>
            </w:pPr>
          </w:p>
          <w:p w14:paraId="4634519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2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Inkl. budsjett</w:t>
            </w:r>
          </w:p>
        </w:tc>
        <w:tc>
          <w:tcPr>
            <w:tcW w:w="1637" w:type="pct"/>
            <w:shd w:val="clear" w:color="auto" w:fill="F2F2F2"/>
          </w:tcPr>
          <w:p w14:paraId="602A50C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en </w:t>
            </w:r>
            <w:proofErr w:type="spellStart"/>
            <w:r>
              <w:rPr>
                <w:color w:val="000000"/>
                <w:sz w:val="19"/>
                <w:szCs w:val="19"/>
              </w:rPr>
              <w:t>oversiktlig</w:t>
            </w:r>
            <w:proofErr w:type="spellEnd"/>
            <w:r>
              <w:rPr>
                <w:color w:val="000000"/>
                <w:sz w:val="19"/>
                <w:szCs w:val="19"/>
              </w:rPr>
              <w:t>, detaljert (</w:t>
            </w:r>
            <w:proofErr w:type="spellStart"/>
            <w:r>
              <w:rPr>
                <w:color w:val="000000"/>
                <w:sz w:val="19"/>
                <w:szCs w:val="19"/>
              </w:rPr>
              <w:t>beskrivende</w:t>
            </w:r>
            <w:proofErr w:type="spellEnd"/>
            <w:r>
              <w:rPr>
                <w:color w:val="000000"/>
                <w:sz w:val="19"/>
                <w:szCs w:val="19"/>
              </w:rPr>
              <w:t>) og realistisk plan</w:t>
            </w:r>
          </w:p>
          <w:p w14:paraId="526A2DC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4E6BD1D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Meget god disponering av tid</w:t>
            </w:r>
          </w:p>
          <w:p w14:paraId="195DD9B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1"/>
                <w:szCs w:val="21"/>
              </w:rPr>
            </w:pPr>
          </w:p>
          <w:p w14:paraId="4075BBD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Planen </w:t>
            </w:r>
            <w:proofErr w:type="spellStart"/>
            <w:r>
              <w:rPr>
                <w:color w:val="000000"/>
                <w:sz w:val="19"/>
                <w:szCs w:val="19"/>
              </w:rPr>
              <w:t>inneholder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dokumentasjon og argumentasjon for foreslått prosess.</w:t>
            </w:r>
          </w:p>
          <w:p w14:paraId="7FB4CF3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567E918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videreutviklet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basert på egen evne, dialog med kunde og </w:t>
            </w:r>
            <w:proofErr w:type="spellStart"/>
            <w:r>
              <w:rPr>
                <w:color w:val="000000"/>
                <w:sz w:val="19"/>
                <w:szCs w:val="19"/>
              </w:rPr>
              <w:t>innhentet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informasjon</w:t>
            </w:r>
          </w:p>
          <w:p w14:paraId="50A2B1F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0C91AE6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Planen er definert og har en </w:t>
            </w:r>
            <w:proofErr w:type="spellStart"/>
            <w:r>
              <w:rPr>
                <w:color w:val="000000"/>
                <w:sz w:val="19"/>
                <w:szCs w:val="19"/>
              </w:rPr>
              <w:t>utfyllende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beskrivelse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argumentasjon. Teste/bevise at </w:t>
            </w:r>
            <w:proofErr w:type="spellStart"/>
            <w:r>
              <w:rPr>
                <w:color w:val="000000"/>
                <w:sz w:val="19"/>
                <w:szCs w:val="19"/>
              </w:rPr>
              <w:t>målgruppen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vil anvende produktet</w:t>
            </w:r>
          </w:p>
          <w:p w14:paraId="4BDCEB0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75305EA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Plan for </w:t>
            </w:r>
            <w:proofErr w:type="spellStart"/>
            <w:r>
              <w:rPr>
                <w:color w:val="000000"/>
                <w:sz w:val="19"/>
                <w:szCs w:val="19"/>
              </w:rPr>
              <w:t>måloppnåelse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vurdering av mål, refleksjon og </w:t>
            </w:r>
            <w:proofErr w:type="spellStart"/>
            <w:r>
              <w:rPr>
                <w:color w:val="000000"/>
                <w:sz w:val="19"/>
                <w:szCs w:val="19"/>
              </w:rPr>
              <w:t>beskrivelse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avhengigheter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rundt mål</w:t>
            </w:r>
          </w:p>
          <w:p w14:paraId="5BAD007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16F7CB8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faglig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kompetanse utover </w:t>
            </w:r>
            <w:proofErr w:type="spellStart"/>
            <w:r>
              <w:rPr>
                <w:color w:val="000000"/>
                <w:sz w:val="19"/>
                <w:szCs w:val="19"/>
              </w:rPr>
              <w:t>forventningene</w:t>
            </w:r>
            <w:proofErr w:type="spellEnd"/>
          </w:p>
          <w:p w14:paraId="3B48661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63807A7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meget god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av fagspråk og </w:t>
            </w:r>
            <w:proofErr w:type="spellStart"/>
            <w:r>
              <w:rPr>
                <w:color w:val="000000"/>
                <w:sz w:val="19"/>
                <w:szCs w:val="19"/>
              </w:rPr>
              <w:t>benytter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riktig kontekst (kunden </w:t>
            </w:r>
            <w:proofErr w:type="spellStart"/>
            <w:r>
              <w:rPr>
                <w:color w:val="000000"/>
                <w:sz w:val="19"/>
                <w:szCs w:val="19"/>
              </w:rPr>
              <w:t>vs</w:t>
            </w:r>
            <w:proofErr w:type="spellEnd"/>
            <w:r>
              <w:rPr>
                <w:color w:val="000000"/>
                <w:sz w:val="19"/>
                <w:szCs w:val="19"/>
              </w:rPr>
              <w:t>. fagpersonen)</w:t>
            </w:r>
          </w:p>
          <w:p w14:paraId="52E6C40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</w:p>
          <w:p w14:paraId="79FA2A9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Realistisk budsjett som inkl. leverandørkostnader</w:t>
            </w:r>
          </w:p>
          <w:p w14:paraId="0D41911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 w:right="163"/>
              <w:rPr>
                <w:color w:val="000000"/>
                <w:sz w:val="19"/>
                <w:szCs w:val="19"/>
              </w:rPr>
            </w:pPr>
          </w:p>
        </w:tc>
      </w:tr>
    </w:tbl>
    <w:p w14:paraId="224ECC46" w14:textId="77777777" w:rsidR="00750BD7" w:rsidRDefault="00750BD7" w:rsidP="00750BD7">
      <w:pPr>
        <w:rPr>
          <w:lang w:val="nb-NO"/>
        </w:rPr>
      </w:pPr>
    </w:p>
    <w:p w14:paraId="7A2F4FA0" w14:textId="77777777" w:rsidR="00750BD7" w:rsidRDefault="00750BD7" w:rsidP="00750BD7">
      <w:pPr>
        <w:rPr>
          <w:lang w:val="nb-NO"/>
        </w:rPr>
      </w:pPr>
    </w:p>
    <w:p w14:paraId="42CB994C" w14:textId="77777777" w:rsidR="00750BD7" w:rsidRDefault="00750BD7" w:rsidP="00750BD7">
      <w:pPr>
        <w:rPr>
          <w:lang w:val="nb-NO"/>
        </w:rPr>
      </w:pPr>
    </w:p>
    <w:p w14:paraId="774B5A9B" w14:textId="77777777" w:rsidR="00750BD7" w:rsidRDefault="00750BD7" w:rsidP="00750BD7">
      <w:pPr>
        <w:rPr>
          <w:lang w:val="nb-NO"/>
        </w:rPr>
      </w:pPr>
    </w:p>
    <w:p w14:paraId="49B20D10" w14:textId="77777777" w:rsidR="00750BD7" w:rsidRDefault="00750BD7" w:rsidP="00750BD7">
      <w:pPr>
        <w:rPr>
          <w:lang w:val="nb-NO"/>
        </w:rPr>
      </w:pPr>
    </w:p>
    <w:p w14:paraId="375D859B" w14:textId="77777777" w:rsidR="00750BD7" w:rsidRDefault="00750BD7" w:rsidP="00750BD7">
      <w:pPr>
        <w:rPr>
          <w:lang w:val="nb-NO"/>
        </w:rPr>
      </w:pPr>
    </w:p>
    <w:p w14:paraId="112E8FB2" w14:textId="77777777" w:rsidR="00750BD7" w:rsidRDefault="00750BD7" w:rsidP="00750BD7">
      <w:pPr>
        <w:rPr>
          <w:lang w:val="nb-NO"/>
        </w:rPr>
      </w:pPr>
    </w:p>
    <w:p w14:paraId="5ED57CD8" w14:textId="77777777" w:rsidR="00750BD7" w:rsidRDefault="00750BD7" w:rsidP="00750BD7">
      <w:pPr>
        <w:rPr>
          <w:lang w:val="nb-NO"/>
        </w:rPr>
      </w:pPr>
    </w:p>
    <w:p w14:paraId="485C2CB9" w14:textId="77777777" w:rsidR="00750BD7" w:rsidRDefault="00750BD7" w:rsidP="00750BD7">
      <w:pPr>
        <w:rPr>
          <w:lang w:val="nb-NO"/>
        </w:rPr>
      </w:pPr>
    </w:p>
    <w:p w14:paraId="2F6A31AE" w14:textId="77777777" w:rsidR="00750BD7" w:rsidRDefault="00750BD7" w:rsidP="00750BD7">
      <w:pPr>
        <w:rPr>
          <w:lang w:val="nb-NO"/>
        </w:rPr>
      </w:pPr>
    </w:p>
    <w:p w14:paraId="6C33D5D1" w14:textId="77777777" w:rsidR="00750BD7" w:rsidRDefault="00750BD7" w:rsidP="00750BD7">
      <w:pPr>
        <w:rPr>
          <w:lang w:val="nb-NO"/>
        </w:rPr>
      </w:pPr>
    </w:p>
    <w:p w14:paraId="32D1E4BC" w14:textId="77777777" w:rsidR="00750BD7" w:rsidRDefault="00750BD7" w:rsidP="00750BD7">
      <w:pPr>
        <w:rPr>
          <w:lang w:val="nb-NO"/>
        </w:rPr>
      </w:pPr>
    </w:p>
    <w:p w14:paraId="03FB108F" w14:textId="77777777" w:rsidR="00750BD7" w:rsidRDefault="00750BD7" w:rsidP="00750BD7">
      <w:pPr>
        <w:rPr>
          <w:lang w:val="nb-NO"/>
        </w:rPr>
      </w:pPr>
    </w:p>
    <w:p w14:paraId="7449FDE5" w14:textId="77777777" w:rsidR="00750BD7" w:rsidRDefault="00750BD7" w:rsidP="00750BD7">
      <w:pPr>
        <w:rPr>
          <w:lang w:val="nb-NO"/>
        </w:rPr>
      </w:pPr>
    </w:p>
    <w:p w14:paraId="2EC64DF5" w14:textId="77777777" w:rsidR="00750BD7" w:rsidRDefault="00750BD7" w:rsidP="00750BD7">
      <w:pPr>
        <w:rPr>
          <w:lang w:val="nb-N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0"/>
        <w:gridCol w:w="3346"/>
        <w:gridCol w:w="2320"/>
        <w:gridCol w:w="2606"/>
      </w:tblGrid>
      <w:tr w:rsidR="00750BD7" w14:paraId="2F96A064" w14:textId="77777777" w:rsidTr="00750BD7">
        <w:trPr>
          <w:trHeight w:val="254"/>
        </w:trPr>
        <w:tc>
          <w:tcPr>
            <w:tcW w:w="436" w:type="pct"/>
            <w:vMerge w:val="restart"/>
            <w:shd w:val="clear" w:color="auto" w:fill="E7E6E6"/>
            <w:textDirection w:val="btLr"/>
          </w:tcPr>
          <w:p w14:paraId="327EA052" w14:textId="77777777" w:rsidR="00750BD7" w:rsidRDefault="00750BD7" w:rsidP="007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7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Gjennomføring</w:t>
            </w:r>
          </w:p>
          <w:p w14:paraId="3ED93EC2" w14:textId="77777777" w:rsidR="00750BD7" w:rsidRDefault="00750BD7" w:rsidP="0075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7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Av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eget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faglig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arbeid</w:t>
            </w:r>
          </w:p>
        </w:tc>
        <w:tc>
          <w:tcPr>
            <w:tcW w:w="4564" w:type="pct"/>
            <w:gridSpan w:val="3"/>
            <w:shd w:val="clear" w:color="auto" w:fill="E7E6E6"/>
          </w:tcPr>
          <w:p w14:paraId="2F49719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Vurderingskriterier</w:t>
            </w:r>
          </w:p>
        </w:tc>
      </w:tr>
      <w:tr w:rsidR="00750BD7" w14:paraId="1826809D" w14:textId="77777777" w:rsidTr="00750BD7">
        <w:trPr>
          <w:trHeight w:val="253"/>
        </w:trPr>
        <w:tc>
          <w:tcPr>
            <w:tcW w:w="436" w:type="pct"/>
            <w:vMerge/>
            <w:shd w:val="clear" w:color="auto" w:fill="E7E6E6"/>
          </w:tcPr>
          <w:p w14:paraId="4093F89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6" w:type="pct"/>
            <w:shd w:val="clear" w:color="auto" w:fill="E7E6E6"/>
          </w:tcPr>
          <w:p w14:paraId="07B39D2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Ikke bestått</w:t>
            </w:r>
          </w:p>
        </w:tc>
        <w:tc>
          <w:tcPr>
            <w:tcW w:w="1280" w:type="pct"/>
            <w:shd w:val="clear" w:color="auto" w:fill="E7E6E6"/>
          </w:tcPr>
          <w:p w14:paraId="10A0D02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</w:t>
            </w:r>
          </w:p>
        </w:tc>
        <w:tc>
          <w:tcPr>
            <w:tcW w:w="1438" w:type="pct"/>
            <w:shd w:val="clear" w:color="auto" w:fill="E7E6E6"/>
          </w:tcPr>
          <w:p w14:paraId="045DA8E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 meget godt</w:t>
            </w:r>
          </w:p>
        </w:tc>
      </w:tr>
      <w:tr w:rsidR="00750BD7" w14:paraId="7FDA1930" w14:textId="77777777" w:rsidTr="00750BD7">
        <w:trPr>
          <w:trHeight w:val="454"/>
        </w:trPr>
        <w:tc>
          <w:tcPr>
            <w:tcW w:w="436" w:type="pct"/>
            <w:vMerge/>
            <w:shd w:val="clear" w:color="auto" w:fill="E7E6E6"/>
          </w:tcPr>
          <w:p w14:paraId="1820CBD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6" w:type="pct"/>
            <w:tcBorders>
              <w:bottom w:val="nil"/>
            </w:tcBorders>
            <w:shd w:val="clear" w:color="auto" w:fill="F2F2F2"/>
          </w:tcPr>
          <w:p w14:paraId="3D38076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Uttrykket samsvarer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</w:p>
          <w:p w14:paraId="2980417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0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mellom ulike </w:t>
            </w:r>
            <w:proofErr w:type="spellStart"/>
            <w:r>
              <w:rPr>
                <w:color w:val="000000"/>
                <w:sz w:val="19"/>
                <w:szCs w:val="19"/>
              </w:rPr>
              <w:t>delleveranser</w:t>
            </w:r>
            <w:proofErr w:type="spellEnd"/>
          </w:p>
        </w:tc>
        <w:tc>
          <w:tcPr>
            <w:tcW w:w="1280" w:type="pct"/>
            <w:tcBorders>
              <w:bottom w:val="nil"/>
            </w:tcBorders>
            <w:shd w:val="clear" w:color="auto" w:fill="F2F2F2"/>
          </w:tcPr>
          <w:p w14:paraId="385C970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Uttrykket har kontinuitet</w:t>
            </w:r>
          </w:p>
        </w:tc>
        <w:tc>
          <w:tcPr>
            <w:tcW w:w="1438" w:type="pct"/>
            <w:vMerge w:val="restart"/>
            <w:shd w:val="clear" w:color="auto" w:fill="F2F2F2"/>
          </w:tcPr>
          <w:p w14:paraId="53199EE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Utrykket </w:t>
            </w:r>
            <w:proofErr w:type="spellStart"/>
            <w:r>
              <w:rPr>
                <w:color w:val="000000"/>
                <w:sz w:val="19"/>
                <w:szCs w:val="19"/>
              </w:rPr>
              <w:t>beholder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kontinuitet og </w:t>
            </w:r>
            <w:proofErr w:type="spellStart"/>
            <w:r>
              <w:rPr>
                <w:color w:val="000000"/>
                <w:sz w:val="19"/>
                <w:szCs w:val="19"/>
              </w:rPr>
              <w:t>oppleves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originalt</w:t>
            </w:r>
          </w:p>
          <w:p w14:paraId="18F133A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785812B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originale </w:t>
            </w:r>
            <w:proofErr w:type="spellStart"/>
            <w:r>
              <w:rPr>
                <w:color w:val="000000"/>
                <w:sz w:val="19"/>
                <w:szCs w:val="19"/>
              </w:rPr>
              <w:t>tanker</w:t>
            </w:r>
            <w:proofErr w:type="spellEnd"/>
            <w:r>
              <w:rPr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color w:val="000000"/>
                <w:sz w:val="19"/>
                <w:szCs w:val="19"/>
              </w:rPr>
              <w:t>utfordrer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trender</w:t>
            </w:r>
            <w:proofErr w:type="spellEnd"/>
          </w:p>
          <w:p w14:paraId="65D2F06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685CF42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210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Innhenter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informasjon, oppdaterer med status </w:t>
            </w:r>
            <w:proofErr w:type="spellStart"/>
            <w:r>
              <w:rPr>
                <w:color w:val="000000"/>
                <w:sz w:val="19"/>
                <w:szCs w:val="19"/>
              </w:rPr>
              <w:t>underveis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</w:t>
            </w:r>
            <w:proofErr w:type="spellStart"/>
            <w:r>
              <w:rPr>
                <w:color w:val="000000"/>
                <w:sz w:val="19"/>
                <w:szCs w:val="19"/>
              </w:rPr>
              <w:t>holder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en profesjonell dialog med kunde</w:t>
            </w:r>
          </w:p>
          <w:p w14:paraId="5110905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037DDDE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10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Meget god tidsbruk og tar eventuelle avvik (</w:t>
            </w:r>
            <w:proofErr w:type="spellStart"/>
            <w:r>
              <w:rPr>
                <w:color w:val="000000"/>
                <w:sz w:val="19"/>
                <w:szCs w:val="19"/>
              </w:rPr>
              <w:t>begrunnet</w:t>
            </w:r>
            <w:proofErr w:type="spellEnd"/>
            <w:r>
              <w:rPr>
                <w:color w:val="000000"/>
                <w:sz w:val="19"/>
                <w:szCs w:val="19"/>
              </w:rPr>
              <w:t>) på</w:t>
            </w:r>
          </w:p>
          <w:p w14:paraId="0EB5C1C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10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«strak arm» med meget godt resultat</w:t>
            </w:r>
          </w:p>
          <w:p w14:paraId="6DD7BC3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085D854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 w:right="765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Meget god og logisk bruk av </w:t>
            </w:r>
            <w:proofErr w:type="spellStart"/>
            <w:r>
              <w:rPr>
                <w:color w:val="000000"/>
                <w:sz w:val="19"/>
                <w:szCs w:val="19"/>
              </w:rPr>
              <w:t>hjelpemidler</w:t>
            </w:r>
            <w:proofErr w:type="spellEnd"/>
            <w:r>
              <w:rPr>
                <w:color w:val="000000"/>
                <w:sz w:val="19"/>
                <w:szCs w:val="19"/>
              </w:rPr>
              <w:t>, kan også være innovativ i bruken av disse</w:t>
            </w:r>
          </w:p>
          <w:p w14:paraId="06CE6D8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384C962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i bruk </w:t>
            </w: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avanserte </w:t>
            </w:r>
            <w:proofErr w:type="spellStart"/>
            <w:r>
              <w:rPr>
                <w:color w:val="000000"/>
                <w:sz w:val="19"/>
                <w:szCs w:val="19"/>
              </w:rPr>
              <w:t>designprinsipper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bruker disse for å </w:t>
            </w:r>
            <w:proofErr w:type="spellStart"/>
            <w:r>
              <w:rPr>
                <w:color w:val="000000"/>
                <w:sz w:val="19"/>
                <w:szCs w:val="19"/>
              </w:rPr>
              <w:t>løse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</w:p>
          <w:p w14:paraId="6D2851C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3ED5CDF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spesielt </w:t>
            </w:r>
            <w:proofErr w:type="spellStart"/>
            <w:r>
              <w:rPr>
                <w:color w:val="000000"/>
                <w:sz w:val="19"/>
                <w:szCs w:val="19"/>
              </w:rPr>
              <w:t>hensyn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til universell utforming</w:t>
            </w:r>
          </w:p>
          <w:p w14:paraId="2B4BE0B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18F9823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i bruk avanserte typografiske </w:t>
            </w:r>
            <w:proofErr w:type="spellStart"/>
            <w:r>
              <w:rPr>
                <w:color w:val="000000"/>
                <w:sz w:val="19"/>
                <w:szCs w:val="19"/>
              </w:rPr>
              <w:t>prinsipper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system</w:t>
            </w:r>
          </w:p>
          <w:p w14:paraId="37060DE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8"/>
                <w:szCs w:val="18"/>
              </w:rPr>
            </w:pPr>
          </w:p>
          <w:p w14:paraId="7E4FB25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Faglig kompetanse utover </w:t>
            </w:r>
            <w:proofErr w:type="spellStart"/>
            <w:r>
              <w:rPr>
                <w:color w:val="000000"/>
                <w:sz w:val="19"/>
                <w:szCs w:val="19"/>
              </w:rPr>
              <w:t>forventningene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har evne til refleksjon over egne evner</w:t>
            </w:r>
          </w:p>
          <w:p w14:paraId="527A0E5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9"/>
              <w:rPr>
                <w:color w:val="000000"/>
                <w:sz w:val="19"/>
                <w:szCs w:val="19"/>
              </w:rPr>
            </w:pPr>
          </w:p>
          <w:p w14:paraId="2F8441B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Budsjettet leveres som en reell faktura.  </w:t>
            </w:r>
          </w:p>
        </w:tc>
      </w:tr>
      <w:tr w:rsidR="00750BD7" w14:paraId="59884F3E" w14:textId="77777777" w:rsidTr="00750BD7">
        <w:trPr>
          <w:trHeight w:val="220"/>
        </w:trPr>
        <w:tc>
          <w:tcPr>
            <w:tcW w:w="436" w:type="pct"/>
            <w:vMerge/>
            <w:shd w:val="clear" w:color="auto" w:fill="E7E6E6"/>
          </w:tcPr>
          <w:p w14:paraId="6D05557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00ACF9B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06F4DDF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Føles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originalt</w:t>
            </w:r>
          </w:p>
        </w:tc>
        <w:tc>
          <w:tcPr>
            <w:tcW w:w="1438" w:type="pct"/>
            <w:vMerge/>
            <w:shd w:val="clear" w:color="auto" w:fill="F2F2F2"/>
          </w:tcPr>
          <w:p w14:paraId="7AF30EB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265E4CCD" w14:textId="77777777" w:rsidTr="00750BD7">
        <w:trPr>
          <w:trHeight w:val="220"/>
        </w:trPr>
        <w:tc>
          <w:tcPr>
            <w:tcW w:w="436" w:type="pct"/>
            <w:vMerge/>
            <w:shd w:val="clear" w:color="auto" w:fill="E7E6E6"/>
          </w:tcPr>
          <w:p w14:paraId="5D54EE2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1E40B52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Kopiert, ingen kreativitet</w:t>
            </w: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33720CA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8" w:type="pct"/>
            <w:vMerge/>
            <w:shd w:val="clear" w:color="auto" w:fill="F2F2F2"/>
          </w:tcPr>
          <w:p w14:paraId="395C560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50BD7" w14:paraId="312C859D" w14:textId="77777777" w:rsidTr="00750BD7">
        <w:trPr>
          <w:trHeight w:val="676"/>
        </w:trPr>
        <w:tc>
          <w:tcPr>
            <w:tcW w:w="436" w:type="pct"/>
            <w:vMerge/>
            <w:shd w:val="clear" w:color="auto" w:fill="E7E6E6"/>
          </w:tcPr>
          <w:p w14:paraId="0AB515A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600CCF4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Ingen kundebehandling eller dialog med kunden</w:t>
            </w: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6678E3A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Innhenter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color w:val="000000"/>
                <w:sz w:val="19"/>
                <w:szCs w:val="19"/>
              </w:rPr>
              <w:t>manglende</w:t>
            </w:r>
            <w:proofErr w:type="spellEnd"/>
            <w:r>
              <w:rPr>
                <w:color w:val="000000"/>
                <w:sz w:val="19"/>
                <w:szCs w:val="19"/>
              </w:rPr>
              <w:t>) informasjon</w:t>
            </w:r>
          </w:p>
        </w:tc>
        <w:tc>
          <w:tcPr>
            <w:tcW w:w="1438" w:type="pct"/>
            <w:vMerge/>
            <w:shd w:val="clear" w:color="auto" w:fill="F2F2F2"/>
          </w:tcPr>
          <w:p w14:paraId="46C2907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0A6BD6A2" w14:textId="77777777" w:rsidTr="00750BD7">
        <w:trPr>
          <w:trHeight w:val="681"/>
        </w:trPr>
        <w:tc>
          <w:tcPr>
            <w:tcW w:w="436" w:type="pct"/>
            <w:vMerge/>
            <w:shd w:val="clear" w:color="auto" w:fill="E7E6E6"/>
          </w:tcPr>
          <w:p w14:paraId="140E98D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0F0A9B3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7"/>
                <w:szCs w:val="17"/>
              </w:rPr>
            </w:pPr>
          </w:p>
          <w:p w14:paraId="24F26E4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fullført/ </w:t>
            </w:r>
            <w:proofErr w:type="spellStart"/>
            <w:r>
              <w:rPr>
                <w:color w:val="000000"/>
                <w:sz w:val="19"/>
                <w:szCs w:val="19"/>
              </w:rPr>
              <w:t>manglende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oppnådde mål i planen</w:t>
            </w: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037D114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Anvendelse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av teori i praksis, fullført </w:t>
            </w:r>
            <w:proofErr w:type="spellStart"/>
            <w:r>
              <w:rPr>
                <w:color w:val="000000"/>
                <w:sz w:val="19"/>
                <w:szCs w:val="19"/>
              </w:rPr>
              <w:t>iht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color w:val="000000"/>
                <w:sz w:val="19"/>
                <w:szCs w:val="19"/>
              </w:rPr>
              <w:t>opprinnelig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plan</w:t>
            </w:r>
          </w:p>
        </w:tc>
        <w:tc>
          <w:tcPr>
            <w:tcW w:w="1438" w:type="pct"/>
            <w:vMerge/>
            <w:shd w:val="clear" w:color="auto" w:fill="F2F2F2"/>
          </w:tcPr>
          <w:p w14:paraId="700BA95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2183BFAA" w14:textId="77777777" w:rsidTr="00750BD7">
        <w:trPr>
          <w:trHeight w:val="220"/>
        </w:trPr>
        <w:tc>
          <w:tcPr>
            <w:tcW w:w="436" w:type="pct"/>
            <w:vMerge/>
            <w:shd w:val="clear" w:color="auto" w:fill="E7E6E6"/>
          </w:tcPr>
          <w:p w14:paraId="6615B38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6995487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1F09D1D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</w:p>
        </w:tc>
        <w:tc>
          <w:tcPr>
            <w:tcW w:w="1438" w:type="pct"/>
            <w:vMerge/>
            <w:shd w:val="clear" w:color="auto" w:fill="F2F2F2"/>
          </w:tcPr>
          <w:p w14:paraId="56C3684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058DD92D" w14:textId="77777777" w:rsidTr="00750BD7">
        <w:trPr>
          <w:trHeight w:val="1943"/>
        </w:trPr>
        <w:tc>
          <w:tcPr>
            <w:tcW w:w="436" w:type="pct"/>
            <w:vMerge/>
            <w:shd w:val="clear" w:color="auto" w:fill="E7E6E6"/>
          </w:tcPr>
          <w:p w14:paraId="565C90C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382A3E9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6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lite eller ingen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for bruk av tekniske </w:t>
            </w:r>
            <w:proofErr w:type="spellStart"/>
            <w:r>
              <w:rPr>
                <w:color w:val="000000"/>
                <w:sz w:val="19"/>
                <w:szCs w:val="19"/>
              </w:rPr>
              <w:t>hjelpemidler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programvare</w:t>
            </w:r>
          </w:p>
          <w:p w14:paraId="47AEFD3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1F351E3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6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Viser lite eller ingen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</w:t>
            </w:r>
            <w:proofErr w:type="spellStart"/>
            <w:r>
              <w:rPr>
                <w:color w:val="000000"/>
                <w:sz w:val="19"/>
                <w:szCs w:val="19"/>
              </w:rPr>
              <w:t>anvendelse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av </w:t>
            </w: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designprinsipper</w:t>
            </w:r>
            <w:proofErr w:type="spellEnd"/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53D4174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A8D60E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3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i bruk </w:t>
            </w: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eller avanserte </w:t>
            </w:r>
            <w:proofErr w:type="spellStart"/>
            <w:r>
              <w:rPr>
                <w:color w:val="000000"/>
                <w:sz w:val="19"/>
                <w:szCs w:val="19"/>
              </w:rPr>
              <w:t>designprinsipper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bruker disse for å </w:t>
            </w:r>
            <w:proofErr w:type="spellStart"/>
            <w:r>
              <w:rPr>
                <w:color w:val="000000"/>
                <w:sz w:val="19"/>
                <w:szCs w:val="19"/>
              </w:rPr>
              <w:t>løse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</w:p>
          <w:p w14:paraId="6CCB1F2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77840C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 w:right="13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</w:t>
            </w:r>
            <w:proofErr w:type="spellStart"/>
            <w:r>
              <w:rPr>
                <w:color w:val="000000"/>
                <w:sz w:val="19"/>
                <w:szCs w:val="19"/>
              </w:rPr>
              <w:t>hensyn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til universell utforming</w:t>
            </w:r>
          </w:p>
        </w:tc>
        <w:tc>
          <w:tcPr>
            <w:tcW w:w="1438" w:type="pct"/>
            <w:vMerge/>
            <w:shd w:val="clear" w:color="auto" w:fill="F2F2F2"/>
          </w:tcPr>
          <w:p w14:paraId="6B5A62D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1AC75AF7" w14:textId="77777777" w:rsidTr="00750BD7">
        <w:trPr>
          <w:trHeight w:val="1026"/>
        </w:trPr>
        <w:tc>
          <w:tcPr>
            <w:tcW w:w="436" w:type="pct"/>
            <w:vMerge/>
            <w:shd w:val="clear" w:color="auto" w:fill="E7E6E6"/>
          </w:tcPr>
          <w:p w14:paraId="2DD1408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4FA5693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10" w:right="16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Ingen </w:t>
            </w:r>
            <w:proofErr w:type="spellStart"/>
            <w:r>
              <w:rPr>
                <w:color w:val="000000"/>
                <w:sz w:val="19"/>
                <w:szCs w:val="19"/>
              </w:rPr>
              <w:t>tilrettelegning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eller </w:t>
            </w:r>
            <w:proofErr w:type="spellStart"/>
            <w:r>
              <w:rPr>
                <w:color w:val="000000"/>
                <w:sz w:val="19"/>
                <w:szCs w:val="19"/>
              </w:rPr>
              <w:t>dirkete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brud av universell/ </w:t>
            </w:r>
            <w:proofErr w:type="spellStart"/>
            <w:r>
              <w:rPr>
                <w:color w:val="000000"/>
                <w:sz w:val="19"/>
                <w:szCs w:val="19"/>
              </w:rPr>
              <w:t>inkluderende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utformingsprinsipper</w:t>
            </w:r>
            <w:proofErr w:type="spellEnd"/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17C130B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52" w:lineRule="auto"/>
              <w:ind w:left="110" w:right="13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Tar i bruk </w:t>
            </w: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typografiske </w:t>
            </w:r>
            <w:proofErr w:type="spellStart"/>
            <w:r>
              <w:rPr>
                <w:color w:val="000000"/>
                <w:sz w:val="19"/>
                <w:szCs w:val="19"/>
              </w:rPr>
              <w:t>prinsipper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system</w:t>
            </w:r>
          </w:p>
        </w:tc>
        <w:tc>
          <w:tcPr>
            <w:tcW w:w="1438" w:type="pct"/>
            <w:vMerge/>
            <w:shd w:val="clear" w:color="auto" w:fill="F2F2F2"/>
          </w:tcPr>
          <w:p w14:paraId="697724B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1DD383A9" w14:textId="77777777" w:rsidTr="00750BD7">
        <w:trPr>
          <w:trHeight w:val="220"/>
        </w:trPr>
        <w:tc>
          <w:tcPr>
            <w:tcW w:w="436" w:type="pct"/>
            <w:vMerge/>
            <w:shd w:val="clear" w:color="auto" w:fill="E7E6E6"/>
          </w:tcPr>
          <w:p w14:paraId="6CF9863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3B9E55E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44515C4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Grunnleggende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fagkompetanse</w:t>
            </w:r>
          </w:p>
        </w:tc>
        <w:tc>
          <w:tcPr>
            <w:tcW w:w="1438" w:type="pct"/>
            <w:vMerge/>
            <w:shd w:val="clear" w:color="auto" w:fill="F2F2F2"/>
          </w:tcPr>
          <w:p w14:paraId="004CCFF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750BD7" w14:paraId="7BE2BA98" w14:textId="77777777" w:rsidTr="00750BD7">
        <w:trPr>
          <w:trHeight w:val="563"/>
        </w:trPr>
        <w:tc>
          <w:tcPr>
            <w:tcW w:w="436" w:type="pct"/>
            <w:vMerge/>
            <w:shd w:val="clear" w:color="auto" w:fill="E7E6E6"/>
          </w:tcPr>
          <w:p w14:paraId="566EBC1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846" w:type="pct"/>
            <w:tcBorders>
              <w:top w:val="nil"/>
              <w:bottom w:val="nil"/>
            </w:tcBorders>
            <w:shd w:val="clear" w:color="auto" w:fill="F2F2F2"/>
          </w:tcPr>
          <w:p w14:paraId="7131BFF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Ingen systematisk bruk av typografi</w:t>
            </w: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2F2F2"/>
          </w:tcPr>
          <w:p w14:paraId="1C9DBD13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6B35A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Overholder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teoretisk budsjett</w:t>
            </w:r>
          </w:p>
        </w:tc>
        <w:tc>
          <w:tcPr>
            <w:tcW w:w="1438" w:type="pct"/>
            <w:vMerge/>
            <w:shd w:val="clear" w:color="auto" w:fill="F2F2F2"/>
          </w:tcPr>
          <w:p w14:paraId="2DF71B6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0BD7" w14:paraId="48832EF1" w14:textId="77777777" w:rsidTr="00750BD7">
        <w:trPr>
          <w:trHeight w:val="1030"/>
        </w:trPr>
        <w:tc>
          <w:tcPr>
            <w:tcW w:w="436" w:type="pct"/>
            <w:vMerge/>
            <w:shd w:val="clear" w:color="auto" w:fill="E7E6E6"/>
          </w:tcPr>
          <w:p w14:paraId="441D4F4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6" w:type="pct"/>
            <w:tcBorders>
              <w:top w:val="nil"/>
            </w:tcBorders>
            <w:shd w:val="clear" w:color="auto" w:fill="F2F2F2"/>
          </w:tcPr>
          <w:p w14:paraId="3378475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2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Viser ingen eller </w:t>
            </w:r>
            <w:proofErr w:type="spellStart"/>
            <w:r>
              <w:rPr>
                <w:color w:val="000000"/>
                <w:sz w:val="19"/>
                <w:szCs w:val="19"/>
              </w:rPr>
              <w:t>manglende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forståelse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for egne </w:t>
            </w:r>
            <w:proofErr w:type="spellStart"/>
            <w:r>
              <w:rPr>
                <w:color w:val="000000"/>
                <w:sz w:val="19"/>
                <w:szCs w:val="19"/>
              </w:rPr>
              <w:t>valg</w:t>
            </w:r>
            <w:proofErr w:type="spellEnd"/>
          </w:p>
          <w:p w14:paraId="2856A76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2" w:lineRule="auto"/>
              <w:ind w:left="110"/>
              <w:rPr>
                <w:color w:val="000000"/>
                <w:sz w:val="19"/>
                <w:szCs w:val="19"/>
              </w:rPr>
            </w:pPr>
          </w:p>
          <w:p w14:paraId="1F620F5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52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Overholder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/inkluderer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budsjett</w:t>
            </w:r>
          </w:p>
        </w:tc>
        <w:tc>
          <w:tcPr>
            <w:tcW w:w="1280" w:type="pct"/>
            <w:tcBorders>
              <w:top w:val="nil"/>
            </w:tcBorders>
            <w:shd w:val="clear" w:color="auto" w:fill="F2F2F2"/>
          </w:tcPr>
          <w:p w14:paraId="0FF3310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pct"/>
            <w:vMerge/>
            <w:shd w:val="clear" w:color="auto" w:fill="F2F2F2"/>
          </w:tcPr>
          <w:p w14:paraId="7FADC59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22A73B1" w14:textId="77777777" w:rsidR="00750BD7" w:rsidRDefault="00750BD7" w:rsidP="00750BD7">
      <w:pPr>
        <w:rPr>
          <w:lang w:val="nb-NO"/>
        </w:rPr>
      </w:pPr>
    </w:p>
    <w:p w14:paraId="74CC28C7" w14:textId="77777777" w:rsidR="00750BD7" w:rsidRDefault="00750BD7" w:rsidP="00750BD7">
      <w:pPr>
        <w:rPr>
          <w:lang w:val="nb-NO"/>
        </w:rPr>
      </w:pPr>
    </w:p>
    <w:p w14:paraId="1BEC9D9B" w14:textId="77777777" w:rsidR="00750BD7" w:rsidRDefault="00750BD7" w:rsidP="00750BD7">
      <w:pPr>
        <w:rPr>
          <w:lang w:val="nb-NO"/>
        </w:rPr>
      </w:pPr>
    </w:p>
    <w:p w14:paraId="0E8BD25F" w14:textId="77777777" w:rsidR="00750BD7" w:rsidRDefault="00750BD7" w:rsidP="00750BD7">
      <w:pPr>
        <w:rPr>
          <w:lang w:val="nb-NO"/>
        </w:rPr>
      </w:pPr>
    </w:p>
    <w:p w14:paraId="49F0B1EE" w14:textId="77777777" w:rsidR="00750BD7" w:rsidRDefault="00750BD7" w:rsidP="00750BD7">
      <w:pPr>
        <w:rPr>
          <w:lang w:val="nb-NO"/>
        </w:rPr>
      </w:pPr>
    </w:p>
    <w:p w14:paraId="04E204E6" w14:textId="77777777" w:rsidR="00983A10" w:rsidRDefault="00983A10" w:rsidP="00750BD7">
      <w:pPr>
        <w:rPr>
          <w:lang w:val="nb-NO"/>
        </w:rPr>
      </w:pPr>
    </w:p>
    <w:p w14:paraId="2B8B559A" w14:textId="77777777" w:rsidR="00983A10" w:rsidRDefault="00983A10" w:rsidP="00750BD7">
      <w:pPr>
        <w:rPr>
          <w:lang w:val="nb-NO"/>
        </w:rPr>
      </w:pPr>
    </w:p>
    <w:p w14:paraId="45E302D0" w14:textId="77777777" w:rsidR="00983A10" w:rsidRDefault="00983A10" w:rsidP="00750BD7">
      <w:pPr>
        <w:rPr>
          <w:lang w:val="nb-NO"/>
        </w:rPr>
      </w:pPr>
    </w:p>
    <w:p w14:paraId="0203459A" w14:textId="77777777" w:rsidR="00750BD7" w:rsidRDefault="00750BD7" w:rsidP="00750BD7">
      <w:pPr>
        <w:rPr>
          <w:lang w:val="nb-NO"/>
        </w:rPr>
      </w:pPr>
    </w:p>
    <w:p w14:paraId="3F73610E" w14:textId="77777777" w:rsidR="00750BD7" w:rsidRDefault="00750BD7" w:rsidP="00750BD7">
      <w:pPr>
        <w:rPr>
          <w:lang w:val="nb-NO"/>
        </w:rPr>
      </w:pPr>
    </w:p>
    <w:p w14:paraId="08C9913C" w14:textId="77777777" w:rsidR="00750BD7" w:rsidRDefault="00750BD7" w:rsidP="00750BD7">
      <w:pPr>
        <w:rPr>
          <w:lang w:val="nb-NO"/>
        </w:rPr>
      </w:pPr>
    </w:p>
    <w:p w14:paraId="12125823" w14:textId="77777777" w:rsidR="00750BD7" w:rsidRDefault="00750BD7" w:rsidP="00750BD7">
      <w:pPr>
        <w:rPr>
          <w:lang w:val="nb-N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8"/>
        <w:gridCol w:w="2563"/>
        <w:gridCol w:w="2570"/>
        <w:gridCol w:w="2951"/>
      </w:tblGrid>
      <w:tr w:rsidR="00750BD7" w14:paraId="62B18F5A" w14:textId="77777777" w:rsidTr="00750BD7">
        <w:trPr>
          <w:trHeight w:val="253"/>
        </w:trPr>
        <w:tc>
          <w:tcPr>
            <w:tcW w:w="516" w:type="pct"/>
            <w:vMerge w:val="restart"/>
            <w:shd w:val="clear" w:color="auto" w:fill="E7E6E6"/>
            <w:textDirection w:val="btLr"/>
          </w:tcPr>
          <w:p w14:paraId="467CC9E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75" w:lineRule="auto"/>
              <w:ind w:left="625" w:right="6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VURDERING</w:t>
            </w:r>
          </w:p>
          <w:p w14:paraId="3C5A098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5" w:right="6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av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eget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faglig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arbeid</w:t>
            </w:r>
          </w:p>
        </w:tc>
        <w:tc>
          <w:tcPr>
            <w:tcW w:w="4484" w:type="pct"/>
            <w:gridSpan w:val="3"/>
            <w:shd w:val="clear" w:color="auto" w:fill="E7E6E6"/>
          </w:tcPr>
          <w:p w14:paraId="652BF70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0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Vurderingskriterier</w:t>
            </w:r>
          </w:p>
        </w:tc>
      </w:tr>
      <w:tr w:rsidR="00750BD7" w14:paraId="38AF6396" w14:textId="77777777" w:rsidTr="00750BD7">
        <w:trPr>
          <w:trHeight w:val="249"/>
        </w:trPr>
        <w:tc>
          <w:tcPr>
            <w:tcW w:w="516" w:type="pct"/>
            <w:vMerge/>
            <w:shd w:val="clear" w:color="auto" w:fill="E7E6E6"/>
          </w:tcPr>
          <w:p w14:paraId="50D5638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22" w:type="pct"/>
            <w:shd w:val="clear" w:color="auto" w:fill="E7E6E6"/>
          </w:tcPr>
          <w:p w14:paraId="2558519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5" w:lineRule="auto"/>
              <w:ind w:left="10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Ikke bestått</w:t>
            </w:r>
          </w:p>
        </w:tc>
        <w:tc>
          <w:tcPr>
            <w:tcW w:w="1426" w:type="pct"/>
            <w:shd w:val="clear" w:color="auto" w:fill="E7E6E6"/>
          </w:tcPr>
          <w:p w14:paraId="483DF68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5" w:lineRule="auto"/>
              <w:ind w:left="10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</w:t>
            </w:r>
          </w:p>
        </w:tc>
        <w:tc>
          <w:tcPr>
            <w:tcW w:w="1637" w:type="pct"/>
            <w:shd w:val="clear" w:color="auto" w:fill="E7E6E6"/>
          </w:tcPr>
          <w:p w14:paraId="0C2669A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5" w:lineRule="auto"/>
              <w:ind w:left="106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 meget godt</w:t>
            </w:r>
          </w:p>
        </w:tc>
      </w:tr>
      <w:tr w:rsidR="00750BD7" w14:paraId="202EF25E" w14:textId="77777777" w:rsidTr="00750BD7">
        <w:trPr>
          <w:trHeight w:val="3076"/>
        </w:trPr>
        <w:tc>
          <w:tcPr>
            <w:tcW w:w="516" w:type="pct"/>
            <w:vMerge/>
            <w:shd w:val="clear" w:color="auto" w:fill="E7E6E6"/>
          </w:tcPr>
          <w:p w14:paraId="3B8C555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22" w:type="pct"/>
            <w:shd w:val="clear" w:color="auto" w:fill="F2F2F2"/>
          </w:tcPr>
          <w:p w14:paraId="11B3FC3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Ureflektert</w:t>
            </w:r>
          </w:p>
          <w:p w14:paraId="40DFE0F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14:paraId="67C6176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5" w:right="7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Manglende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realitetsorientering og evne til å </w:t>
            </w:r>
            <w:proofErr w:type="spellStart"/>
            <w:r>
              <w:rPr>
                <w:color w:val="000000"/>
                <w:sz w:val="19"/>
                <w:szCs w:val="19"/>
              </w:rPr>
              <w:t>sammenligne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eget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arbeid med </w:t>
            </w:r>
            <w:proofErr w:type="spellStart"/>
            <w:r>
              <w:rPr>
                <w:color w:val="000000"/>
                <w:sz w:val="19"/>
                <w:szCs w:val="19"/>
              </w:rPr>
              <w:t>andres</w:t>
            </w:r>
            <w:proofErr w:type="spellEnd"/>
            <w:r>
              <w:rPr>
                <w:color w:val="000000"/>
                <w:sz w:val="19"/>
                <w:szCs w:val="19"/>
              </w:rPr>
              <w:t>/bransjen</w:t>
            </w:r>
          </w:p>
          <w:p w14:paraId="357DBD8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5" w:right="79"/>
              <w:rPr>
                <w:color w:val="000000"/>
                <w:sz w:val="19"/>
                <w:szCs w:val="19"/>
              </w:rPr>
            </w:pPr>
          </w:p>
          <w:p w14:paraId="33DD242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5" w:right="7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Oversteget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budsjett</w:t>
            </w:r>
          </w:p>
        </w:tc>
        <w:tc>
          <w:tcPr>
            <w:tcW w:w="1426" w:type="pct"/>
            <w:shd w:val="clear" w:color="auto" w:fill="F2F2F2"/>
          </w:tcPr>
          <w:p w14:paraId="45C1083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6" w:right="125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Snakker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om </w:t>
            </w:r>
            <w:proofErr w:type="spellStart"/>
            <w:r>
              <w:rPr>
                <w:color w:val="000000"/>
                <w:sz w:val="19"/>
                <w:szCs w:val="19"/>
              </w:rPr>
              <w:t>utfordringer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som ble gjort og </w:t>
            </w:r>
            <w:proofErr w:type="spellStart"/>
            <w:r>
              <w:rPr>
                <w:color w:val="000000"/>
                <w:sz w:val="19"/>
                <w:szCs w:val="19"/>
              </w:rPr>
              <w:t>løst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underveis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i </w:t>
            </w: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</w:p>
          <w:p w14:paraId="19661A1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7D0325C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Evne til å </w:t>
            </w:r>
            <w:proofErr w:type="spellStart"/>
            <w:r>
              <w:rPr>
                <w:color w:val="000000"/>
                <w:sz w:val="19"/>
                <w:szCs w:val="19"/>
              </w:rPr>
              <w:t>sammenligne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eget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arbeid med </w:t>
            </w:r>
            <w:proofErr w:type="spellStart"/>
            <w:r>
              <w:rPr>
                <w:color w:val="000000"/>
                <w:sz w:val="19"/>
                <w:szCs w:val="19"/>
              </w:rPr>
              <w:t>andres</w:t>
            </w:r>
            <w:proofErr w:type="spellEnd"/>
            <w:r>
              <w:rPr>
                <w:color w:val="000000"/>
                <w:sz w:val="19"/>
                <w:szCs w:val="19"/>
              </w:rPr>
              <w:t>/ bransjen</w:t>
            </w:r>
          </w:p>
          <w:p w14:paraId="7CCD9CE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</w:p>
          <w:p w14:paraId="7708768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Gunstig budsjett</w:t>
            </w:r>
          </w:p>
        </w:tc>
        <w:tc>
          <w:tcPr>
            <w:tcW w:w="1637" w:type="pct"/>
            <w:shd w:val="clear" w:color="auto" w:fill="F2F2F2"/>
          </w:tcPr>
          <w:p w14:paraId="1AB7C63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Beskrive </w:t>
            </w:r>
            <w:proofErr w:type="spellStart"/>
            <w:r>
              <w:rPr>
                <w:color w:val="000000"/>
                <w:sz w:val="19"/>
                <w:szCs w:val="19"/>
              </w:rPr>
              <w:t>hva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som kunne blitt gjort </w:t>
            </w:r>
            <w:proofErr w:type="spellStart"/>
            <w:r>
              <w:rPr>
                <w:color w:val="000000"/>
                <w:sz w:val="19"/>
                <w:szCs w:val="19"/>
              </w:rPr>
              <w:t>annerledes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for å oppnå </w:t>
            </w:r>
            <w:proofErr w:type="spellStart"/>
            <w:r>
              <w:rPr>
                <w:color w:val="000000"/>
                <w:sz w:val="19"/>
                <w:szCs w:val="19"/>
              </w:rPr>
              <w:t>mer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effektiv bruk av tid eller </w:t>
            </w:r>
            <w:proofErr w:type="spellStart"/>
            <w:r>
              <w:rPr>
                <w:color w:val="000000"/>
                <w:sz w:val="19"/>
                <w:szCs w:val="19"/>
              </w:rPr>
              <w:t>annen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prosess/ delprosess</w:t>
            </w:r>
          </w:p>
          <w:p w14:paraId="173C66E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0345735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Kan </w:t>
            </w:r>
            <w:proofErr w:type="spellStart"/>
            <w:r>
              <w:rPr>
                <w:color w:val="000000"/>
                <w:sz w:val="19"/>
                <w:szCs w:val="19"/>
              </w:rPr>
              <w:t>fremlegge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bevis for </w:t>
            </w:r>
            <w:proofErr w:type="spellStart"/>
            <w:r>
              <w:rPr>
                <w:color w:val="000000"/>
                <w:sz w:val="19"/>
                <w:szCs w:val="19"/>
              </w:rPr>
              <w:t>hvordan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produktet kunne bli </w:t>
            </w:r>
            <w:proofErr w:type="spellStart"/>
            <w:r>
              <w:rPr>
                <w:color w:val="000000"/>
                <w:sz w:val="19"/>
                <w:szCs w:val="19"/>
              </w:rPr>
              <w:t>bedre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vise til </w:t>
            </w:r>
            <w:proofErr w:type="spellStart"/>
            <w:r>
              <w:rPr>
                <w:color w:val="000000"/>
                <w:sz w:val="19"/>
                <w:szCs w:val="19"/>
              </w:rPr>
              <w:t>hvordan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prosessen/ </w:t>
            </w:r>
            <w:proofErr w:type="spellStart"/>
            <w:r>
              <w:rPr>
                <w:color w:val="000000"/>
                <w:sz w:val="19"/>
                <w:szCs w:val="19"/>
              </w:rPr>
              <w:t>leveransene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kunne blitt gjennomført </w:t>
            </w:r>
            <w:proofErr w:type="spellStart"/>
            <w:r>
              <w:rPr>
                <w:color w:val="000000"/>
                <w:sz w:val="19"/>
                <w:szCs w:val="19"/>
              </w:rPr>
              <w:t>bedre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for å oppnå et </w:t>
            </w:r>
            <w:proofErr w:type="spellStart"/>
            <w:r>
              <w:rPr>
                <w:color w:val="000000"/>
                <w:sz w:val="19"/>
                <w:szCs w:val="19"/>
              </w:rPr>
              <w:t>bedre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resultat. Eventuelt </w:t>
            </w:r>
            <w:proofErr w:type="spellStart"/>
            <w:r>
              <w:rPr>
                <w:color w:val="000000"/>
                <w:sz w:val="19"/>
                <w:szCs w:val="19"/>
              </w:rPr>
              <w:t>hvordan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produktet er </w:t>
            </w:r>
            <w:proofErr w:type="spellStart"/>
            <w:r>
              <w:rPr>
                <w:color w:val="000000"/>
                <w:sz w:val="19"/>
                <w:szCs w:val="19"/>
              </w:rPr>
              <w:t>bedre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enn eventuelle </w:t>
            </w:r>
            <w:proofErr w:type="spellStart"/>
            <w:r>
              <w:rPr>
                <w:color w:val="000000"/>
                <w:sz w:val="19"/>
                <w:szCs w:val="19"/>
              </w:rPr>
              <w:t>konkurrenter</w:t>
            </w:r>
            <w:proofErr w:type="spellEnd"/>
          </w:p>
          <w:p w14:paraId="1A673B0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</w:p>
          <w:p w14:paraId="05516F7E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Har </w:t>
            </w:r>
            <w:proofErr w:type="spellStart"/>
            <w:r>
              <w:rPr>
                <w:color w:val="000000"/>
                <w:sz w:val="19"/>
                <w:szCs w:val="19"/>
              </w:rPr>
              <w:t>opprettholdt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et budsjett som leverer </w:t>
            </w:r>
            <w:proofErr w:type="spellStart"/>
            <w:r>
              <w:rPr>
                <w:color w:val="000000"/>
                <w:sz w:val="19"/>
                <w:szCs w:val="19"/>
              </w:rPr>
              <w:t>innenfor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kundens </w:t>
            </w:r>
            <w:proofErr w:type="spellStart"/>
            <w:r>
              <w:rPr>
                <w:color w:val="000000"/>
                <w:sz w:val="19"/>
                <w:szCs w:val="19"/>
              </w:rPr>
              <w:t>forventninger</w:t>
            </w:r>
            <w:proofErr w:type="spellEnd"/>
          </w:p>
        </w:tc>
      </w:tr>
    </w:tbl>
    <w:p w14:paraId="7D76F062" w14:textId="77777777" w:rsidR="00750BD7" w:rsidRDefault="00750BD7" w:rsidP="00750BD7">
      <w:pPr>
        <w:rPr>
          <w:lang w:val="nb-N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7"/>
        <w:gridCol w:w="2534"/>
        <w:gridCol w:w="2626"/>
        <w:gridCol w:w="2965"/>
      </w:tblGrid>
      <w:tr w:rsidR="00750BD7" w14:paraId="6DF1E58E" w14:textId="77777777" w:rsidTr="00750BD7">
        <w:trPr>
          <w:trHeight w:val="258"/>
        </w:trPr>
        <w:tc>
          <w:tcPr>
            <w:tcW w:w="517" w:type="pct"/>
            <w:vMerge w:val="restart"/>
            <w:shd w:val="clear" w:color="auto" w:fill="E7E6E6"/>
            <w:textDirection w:val="btLr"/>
          </w:tcPr>
          <w:p w14:paraId="7B59D9BB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DOKUMENTASJON</w:t>
            </w:r>
          </w:p>
          <w:p w14:paraId="4102DA5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0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av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eget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faglig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arbeid</w:t>
            </w:r>
          </w:p>
        </w:tc>
        <w:tc>
          <w:tcPr>
            <w:tcW w:w="4483" w:type="pct"/>
            <w:gridSpan w:val="3"/>
            <w:shd w:val="clear" w:color="auto" w:fill="E7E6E6"/>
          </w:tcPr>
          <w:p w14:paraId="257E00D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0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Vurderingskriterier</w:t>
            </w:r>
          </w:p>
        </w:tc>
      </w:tr>
      <w:tr w:rsidR="00750BD7" w14:paraId="75324037" w14:textId="77777777" w:rsidTr="00750BD7">
        <w:trPr>
          <w:trHeight w:val="254"/>
        </w:trPr>
        <w:tc>
          <w:tcPr>
            <w:tcW w:w="517" w:type="pct"/>
            <w:vMerge/>
            <w:shd w:val="clear" w:color="auto" w:fill="E7E6E6"/>
          </w:tcPr>
          <w:p w14:paraId="7400690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98" w:type="pct"/>
            <w:shd w:val="clear" w:color="auto" w:fill="E7E6E6"/>
          </w:tcPr>
          <w:p w14:paraId="4ECB0A4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0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Ikke bestått</w:t>
            </w:r>
          </w:p>
        </w:tc>
        <w:tc>
          <w:tcPr>
            <w:tcW w:w="1449" w:type="pct"/>
            <w:shd w:val="clear" w:color="auto" w:fill="E7E6E6"/>
          </w:tcPr>
          <w:p w14:paraId="5E56886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0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</w:t>
            </w:r>
          </w:p>
        </w:tc>
        <w:tc>
          <w:tcPr>
            <w:tcW w:w="1637" w:type="pct"/>
            <w:shd w:val="clear" w:color="auto" w:fill="E7E6E6"/>
          </w:tcPr>
          <w:p w14:paraId="38BAE6B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1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Bestått meget godt</w:t>
            </w:r>
          </w:p>
        </w:tc>
      </w:tr>
      <w:tr w:rsidR="00750BD7" w14:paraId="12B6ECC4" w14:textId="77777777" w:rsidTr="00750BD7">
        <w:trPr>
          <w:trHeight w:val="3166"/>
        </w:trPr>
        <w:tc>
          <w:tcPr>
            <w:tcW w:w="517" w:type="pct"/>
            <w:vMerge/>
            <w:shd w:val="clear" w:color="auto" w:fill="E7E6E6"/>
          </w:tcPr>
          <w:p w14:paraId="23D6653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398" w:type="pct"/>
            <w:shd w:val="clear" w:color="auto" w:fill="F2F2F2"/>
          </w:tcPr>
          <w:p w14:paraId="72F66DF5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Ikke vedlagt </w:t>
            </w:r>
            <w:proofErr w:type="spellStart"/>
            <w:r>
              <w:rPr>
                <w:color w:val="000000"/>
                <w:sz w:val="19"/>
                <w:szCs w:val="19"/>
              </w:rPr>
              <w:t>tilhørende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filer</w:t>
            </w:r>
          </w:p>
          <w:p w14:paraId="72E554E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14:paraId="62F7EAE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09" w:right="17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Dokumentasjon </w:t>
            </w:r>
            <w:proofErr w:type="spellStart"/>
            <w:r>
              <w:rPr>
                <w:color w:val="000000"/>
                <w:sz w:val="19"/>
                <w:szCs w:val="19"/>
              </w:rPr>
              <w:t>mangler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eller samsvarer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med produkt, disposisjon og prosess</w:t>
            </w:r>
          </w:p>
          <w:p w14:paraId="5BFC766A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7F57A50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fullført eller dellevert og dokumentasjon for </w:t>
            </w:r>
            <w:proofErr w:type="spellStart"/>
            <w:r>
              <w:rPr>
                <w:color w:val="000000"/>
                <w:sz w:val="19"/>
                <w:szCs w:val="19"/>
              </w:rPr>
              <w:t>hvorfor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levert</w:t>
            </w:r>
          </w:p>
          <w:p w14:paraId="60642782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  <w:sz w:val="19"/>
                <w:szCs w:val="19"/>
              </w:rPr>
            </w:pPr>
          </w:p>
          <w:p w14:paraId="7D4C9830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Prising er </w:t>
            </w:r>
            <w:proofErr w:type="spellStart"/>
            <w:r>
              <w:rPr>
                <w:color w:val="000000"/>
                <w:sz w:val="19"/>
                <w:szCs w:val="19"/>
              </w:rPr>
              <w:t>ikke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innhentet</w:t>
            </w:r>
            <w:proofErr w:type="spellEnd"/>
          </w:p>
        </w:tc>
        <w:tc>
          <w:tcPr>
            <w:tcW w:w="1449" w:type="pct"/>
            <w:shd w:val="clear" w:color="auto" w:fill="F2F2F2"/>
          </w:tcPr>
          <w:p w14:paraId="7E77743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Tilhørende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filer er vedlagt, har struktur</w:t>
            </w:r>
          </w:p>
          <w:p w14:paraId="47B1D80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14:paraId="0CB8E54D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 w:right="9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Kan </w:t>
            </w:r>
            <w:proofErr w:type="spellStart"/>
            <w:r>
              <w:rPr>
                <w:color w:val="000000"/>
                <w:sz w:val="19"/>
                <w:szCs w:val="19"/>
              </w:rPr>
              <w:t>fremlegge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/argumentere for </w:t>
            </w:r>
            <w:proofErr w:type="spellStart"/>
            <w:r>
              <w:rPr>
                <w:color w:val="000000"/>
                <w:sz w:val="19"/>
                <w:szCs w:val="19"/>
              </w:rPr>
              <w:t>virkemidlene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og prosessen som har blitt brukt for å komme frem til </w:t>
            </w:r>
            <w:proofErr w:type="spellStart"/>
            <w:r>
              <w:rPr>
                <w:color w:val="000000"/>
                <w:sz w:val="19"/>
                <w:szCs w:val="19"/>
              </w:rPr>
              <w:t>endelig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produkt</w:t>
            </w:r>
          </w:p>
          <w:p w14:paraId="2C417844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66AF928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er fullført og dokumentert</w:t>
            </w:r>
          </w:p>
          <w:p w14:paraId="78945BD7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  <w:sz w:val="19"/>
                <w:szCs w:val="19"/>
              </w:rPr>
            </w:pPr>
          </w:p>
          <w:p w14:paraId="6E944668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Realistisk/</w:t>
            </w:r>
            <w:proofErr w:type="spellStart"/>
            <w:r>
              <w:rPr>
                <w:color w:val="000000"/>
                <w:sz w:val="19"/>
                <w:szCs w:val="19"/>
              </w:rPr>
              <w:t>omtrentlig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prising</w:t>
            </w:r>
          </w:p>
        </w:tc>
        <w:tc>
          <w:tcPr>
            <w:tcW w:w="1637" w:type="pct"/>
            <w:shd w:val="clear" w:color="auto" w:fill="F2F2F2"/>
          </w:tcPr>
          <w:p w14:paraId="495DF4F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Alle </w:t>
            </w:r>
            <w:proofErr w:type="spellStart"/>
            <w:r>
              <w:rPr>
                <w:color w:val="000000"/>
                <w:sz w:val="19"/>
                <w:szCs w:val="19"/>
              </w:rPr>
              <w:t>tilhørende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filer er vedlagt og har en intuitiv struktur</w:t>
            </w:r>
          </w:p>
          <w:p w14:paraId="348CC62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14:paraId="179ADF79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Meget godt presentert, forslag til naturlig </w:t>
            </w:r>
            <w:proofErr w:type="spellStart"/>
            <w:r>
              <w:rPr>
                <w:color w:val="000000"/>
                <w:sz w:val="19"/>
                <w:szCs w:val="19"/>
              </w:rPr>
              <w:t>utvidelse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av </w:t>
            </w: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color w:val="000000"/>
                <w:sz w:val="19"/>
                <w:szCs w:val="19"/>
              </w:rPr>
              <w:t>mersalg</w:t>
            </w:r>
            <w:proofErr w:type="spellEnd"/>
            <w:r>
              <w:rPr>
                <w:color w:val="000000"/>
                <w:sz w:val="19"/>
                <w:szCs w:val="19"/>
              </w:rPr>
              <w:t>)</w:t>
            </w:r>
          </w:p>
          <w:p w14:paraId="2B7BF0DC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0"/>
                <w:szCs w:val="20"/>
              </w:rPr>
            </w:pPr>
          </w:p>
          <w:p w14:paraId="4CD401D6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Oppgaven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er fullført, dokumentert og </w:t>
            </w:r>
            <w:proofErr w:type="spellStart"/>
            <w:r>
              <w:rPr>
                <w:color w:val="000000"/>
                <w:sz w:val="19"/>
                <w:szCs w:val="19"/>
              </w:rPr>
              <w:t>løst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over forventning</w:t>
            </w:r>
          </w:p>
          <w:p w14:paraId="7C574761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19"/>
                <w:szCs w:val="19"/>
              </w:rPr>
            </w:pPr>
          </w:p>
          <w:p w14:paraId="3B5A4FDF" w14:textId="77777777" w:rsidR="00750BD7" w:rsidRDefault="00750BD7" w:rsidP="00AE0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Nøyaktig budsjett er ført og </w:t>
            </w:r>
            <w:proofErr w:type="spellStart"/>
            <w:r>
              <w:rPr>
                <w:color w:val="000000"/>
                <w:sz w:val="19"/>
                <w:szCs w:val="19"/>
              </w:rPr>
              <w:t>leverandørtilbud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innhentet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 </w:t>
            </w:r>
          </w:p>
        </w:tc>
      </w:tr>
    </w:tbl>
    <w:p w14:paraId="3FECD2A5" w14:textId="77777777" w:rsidR="00750BD7" w:rsidRPr="00750BD7" w:rsidRDefault="00750BD7" w:rsidP="00750BD7">
      <w:pPr>
        <w:rPr>
          <w:lang w:val="nb-NO"/>
        </w:rPr>
      </w:pPr>
    </w:p>
    <w:sectPr w:rsidR="00750BD7" w:rsidRPr="00750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45C7" w14:textId="77777777" w:rsidR="00750BD7" w:rsidRDefault="00750BD7" w:rsidP="00750BD7">
      <w:r>
        <w:separator/>
      </w:r>
    </w:p>
  </w:endnote>
  <w:endnote w:type="continuationSeparator" w:id="0">
    <w:p w14:paraId="13DBFA22" w14:textId="77777777" w:rsidR="00750BD7" w:rsidRDefault="00750BD7" w:rsidP="007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81C" w14:textId="77777777" w:rsidR="00750BD7" w:rsidRDefault="00750BD7" w:rsidP="00750BD7">
      <w:r>
        <w:separator/>
      </w:r>
    </w:p>
  </w:footnote>
  <w:footnote w:type="continuationSeparator" w:id="0">
    <w:p w14:paraId="4F682E5E" w14:textId="77777777" w:rsidR="00750BD7" w:rsidRDefault="00750BD7" w:rsidP="0075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8DFB" w14:textId="38CB8AC8" w:rsidR="00750BD7" w:rsidRDefault="00750BD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7F83D" wp14:editId="325FEB02">
          <wp:simplePos x="0" y="0"/>
          <wp:positionH relativeFrom="column">
            <wp:posOffset>-212141</wp:posOffset>
          </wp:positionH>
          <wp:positionV relativeFrom="paragraph">
            <wp:posOffset>-229946</wp:posOffset>
          </wp:positionV>
          <wp:extent cx="1885714" cy="466667"/>
          <wp:effectExtent l="0" t="0" r="635" b="0"/>
          <wp:wrapNone/>
          <wp:docPr id="152795855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9585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7369"/>
    <w:multiLevelType w:val="multilevel"/>
    <w:tmpl w:val="87067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7"/>
    <w:rsid w:val="00594917"/>
    <w:rsid w:val="00646BDA"/>
    <w:rsid w:val="00750BD7"/>
    <w:rsid w:val="00983A10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E73B"/>
  <w15:chartTrackingRefBased/>
  <w15:docId w15:val="{F115C092-4BA1-49BB-8FA6-1953B14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0B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0B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0BD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0B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0BD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0BD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0BD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0BD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0BD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0B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50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0BD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50BD7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0BD7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50B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50B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50B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50BD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50B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0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50B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50B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50B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50BD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50BD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50BD7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0BD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0BD7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50BD7"/>
    <w:rPr>
      <w:b/>
      <w:bCs/>
      <w:smallCaps/>
      <w:color w:val="2F5496" w:themeColor="accent1" w:themeShade="BF"/>
      <w:spacing w:val="5"/>
    </w:rPr>
  </w:style>
  <w:style w:type="table" w:styleId="Tabellrutenett">
    <w:name w:val="Table Grid"/>
    <w:basedOn w:val="Vanligtabell"/>
    <w:uiPriority w:val="39"/>
    <w:rsid w:val="00750BD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0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0BD7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50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0BD7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819EAD-CEF5-4F88-AF40-F68C1A4F0492}"/>
</file>

<file path=customXml/itemProps2.xml><?xml version="1.0" encoding="utf-8"?>
<ds:datastoreItem xmlns:ds="http://schemas.openxmlformats.org/officeDocument/2006/customXml" ds:itemID="{DB1FF4E9-09B6-4D7C-B954-8DCB447CF675}"/>
</file>

<file path=customXml/itemProps3.xml><?xml version="1.0" encoding="utf-8"?>
<ds:datastoreItem xmlns:ds="http://schemas.openxmlformats.org/officeDocument/2006/customXml" ds:itemID="{7F831CB1-6A5A-4C92-96DC-3D84898C0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1402</Words>
  <Characters>8724</Characters>
  <Application>Microsoft Office Word</Application>
  <DocSecurity>0</DocSecurity>
  <Lines>300</Lines>
  <Paragraphs>168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Dahle</dc:creator>
  <cp:keywords/>
  <dc:description/>
  <cp:lastModifiedBy>Håvard Dahle</cp:lastModifiedBy>
  <cp:revision>1</cp:revision>
  <dcterms:created xsi:type="dcterms:W3CDTF">2024-01-24T14:08:00Z</dcterms:created>
  <dcterms:modified xsi:type="dcterms:W3CDTF">2024-01-24T14:25:00Z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</Properties>
</file>