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D8A8" w14:textId="77777777" w:rsidR="00AA3099" w:rsidRDefault="00AA3099" w:rsidP="005046EB">
      <w:pPr>
        <w:pStyle w:val="Tittel"/>
        <w:jc w:val="center"/>
        <w:rPr>
          <w:rFonts w:ascii="Arial" w:hAnsi="Arial" w:cs="Arial"/>
          <w:sz w:val="48"/>
          <w:szCs w:val="48"/>
        </w:rPr>
      </w:pPr>
    </w:p>
    <w:p w14:paraId="4F4D4417" w14:textId="7C0D18B5" w:rsidR="00901991" w:rsidRPr="005046EB" w:rsidRDefault="000C6516" w:rsidP="005046EB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</w:t>
      </w:r>
      <w:r w:rsidR="00147209">
        <w:rPr>
          <w:rFonts w:ascii="Arial" w:hAnsi="Arial" w:cs="Arial"/>
          <w:sz w:val="48"/>
          <w:szCs w:val="48"/>
        </w:rPr>
        <w:t>ag</w:t>
      </w:r>
      <w:r w:rsidR="00F24BE8">
        <w:rPr>
          <w:rFonts w:ascii="Arial" w:hAnsi="Arial" w:cs="Arial"/>
          <w:sz w:val="48"/>
          <w:szCs w:val="48"/>
        </w:rPr>
        <w:t>- /svenne- eller kompetanseprøve</w:t>
      </w:r>
    </w:p>
    <w:p w14:paraId="7F053276" w14:textId="28432DE7" w:rsidR="00134C50" w:rsidRPr="000C6516" w:rsidRDefault="000C6516" w:rsidP="000C6516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rFonts w:ascii="Arial" w:hAnsi="Arial" w:cs="Arial"/>
          <w:b/>
          <w:noProof/>
          <w:sz w:val="24"/>
          <w:szCs w:val="24"/>
          <w:lang w:eastAsia="nb-NO"/>
        </w:rPr>
        <w:t>Ny læreplan, fagfornyelsen LK20</w:t>
      </w:r>
    </w:p>
    <w:p w14:paraId="7F114C07" w14:textId="1ACD7FD7" w:rsidR="000C6516" w:rsidRPr="00CC118D" w:rsidRDefault="000C6516" w:rsidP="000C6516">
      <w:pPr>
        <w:jc w:val="center"/>
        <w:rPr>
          <w:rFonts w:ascii="Arial" w:hAnsi="Arial" w:cs="Arial"/>
        </w:rPr>
      </w:pPr>
    </w:p>
    <w:p w14:paraId="1CD244F5" w14:textId="7187F094" w:rsidR="00F24BE8" w:rsidRPr="00B66828" w:rsidRDefault="00F24BE8" w:rsidP="00F24BE8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Gjelder i følgende lærefag</w:t>
      </w:r>
    </w:p>
    <w:tbl>
      <w:tblPr>
        <w:tblStyle w:val="Tabellrutenett"/>
        <w:tblW w:w="9317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F24BE8" w:rsidRPr="00B153E4" w14:paraId="12BF7FD9" w14:textId="77777777" w:rsidTr="00972EC1">
        <w:trPr>
          <w:trHeight w:val="589"/>
        </w:trPr>
        <w:tc>
          <w:tcPr>
            <w:tcW w:w="9317" w:type="dxa"/>
            <w:gridSpan w:val="2"/>
            <w:shd w:val="clear" w:color="auto" w:fill="D9D9D9" w:themeFill="background1" w:themeFillShade="D9"/>
          </w:tcPr>
          <w:p w14:paraId="1B849A8B" w14:textId="77777777" w:rsidR="00F24BE8" w:rsidRDefault="00F24BE8" w:rsidP="00DA5EDB">
            <w:pPr>
              <w:rPr>
                <w:rFonts w:ascii="Arial" w:hAnsi="Arial" w:cs="Arial"/>
              </w:rPr>
            </w:pPr>
          </w:p>
          <w:p w14:paraId="565BC116" w14:textId="08CA816B" w:rsidR="000F6E13" w:rsidRPr="00E7511D" w:rsidRDefault="000C6516" w:rsidP="00DA5E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 - Driftsfaget</w:t>
            </w:r>
          </w:p>
          <w:p w14:paraId="7B309B37" w14:textId="77777777" w:rsidR="000F6E13" w:rsidRPr="00B153E4" w:rsidRDefault="000F6E13" w:rsidP="00DA5EDB">
            <w:pPr>
              <w:rPr>
                <w:rFonts w:ascii="Arial" w:hAnsi="Arial" w:cs="Arial"/>
              </w:rPr>
            </w:pPr>
          </w:p>
        </w:tc>
      </w:tr>
      <w:tr w:rsidR="00936977" w:rsidRPr="00B153E4" w14:paraId="50167856" w14:textId="77777777" w:rsidTr="00972EC1">
        <w:trPr>
          <w:trHeight w:val="562"/>
        </w:trPr>
        <w:tc>
          <w:tcPr>
            <w:tcW w:w="1567" w:type="dxa"/>
          </w:tcPr>
          <w:p w14:paraId="4993C224" w14:textId="77777777" w:rsidR="00936977" w:rsidRDefault="00936977" w:rsidP="00DA5EDB">
            <w:pPr>
              <w:rPr>
                <w:rFonts w:ascii="Arial" w:hAnsi="Arial" w:cs="Arial"/>
              </w:rPr>
            </w:pPr>
          </w:p>
          <w:p w14:paraId="448BC7C1" w14:textId="77777777" w:rsidR="00936977" w:rsidRDefault="00936977" w:rsidP="00DA5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Prøvestart</w:t>
            </w:r>
          </w:p>
          <w:p w14:paraId="417B0770" w14:textId="77777777" w:rsidR="00936977" w:rsidRPr="00B153E4" w:rsidRDefault="00936977" w:rsidP="00DA5EDB">
            <w:pPr>
              <w:rPr>
                <w:rFonts w:ascii="Arial" w:hAnsi="Arial" w:cs="Arial"/>
              </w:rPr>
            </w:pPr>
          </w:p>
        </w:tc>
        <w:tc>
          <w:tcPr>
            <w:tcW w:w="7750" w:type="dxa"/>
            <w:shd w:val="clear" w:color="auto" w:fill="D9D9D9" w:themeFill="background1" w:themeFillShade="D9"/>
          </w:tcPr>
          <w:p w14:paraId="735E48C8" w14:textId="77777777" w:rsidR="00936977" w:rsidRDefault="00936977" w:rsidP="00DA5EDB">
            <w:pPr>
              <w:rPr>
                <w:rFonts w:ascii="Arial" w:hAnsi="Arial" w:cs="Arial"/>
              </w:rPr>
            </w:pPr>
          </w:p>
          <w:p w14:paraId="27D922BD" w14:textId="77777777" w:rsidR="00CC118D" w:rsidRPr="00E7511D" w:rsidRDefault="00CC118D" w:rsidP="00DA5E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6977" w:rsidRPr="00B153E4" w14:paraId="047D1457" w14:textId="77777777" w:rsidTr="00972EC1">
        <w:trPr>
          <w:trHeight w:val="771"/>
        </w:trPr>
        <w:tc>
          <w:tcPr>
            <w:tcW w:w="1567" w:type="dxa"/>
          </w:tcPr>
          <w:p w14:paraId="0913669E" w14:textId="77777777" w:rsidR="00936977" w:rsidRDefault="00936977" w:rsidP="00DA5EDB">
            <w:pPr>
              <w:rPr>
                <w:rFonts w:ascii="Arial" w:hAnsi="Arial" w:cs="Arial"/>
              </w:rPr>
            </w:pPr>
          </w:p>
          <w:p w14:paraId="48547A0A" w14:textId="77777777" w:rsidR="00936977" w:rsidRDefault="00936977" w:rsidP="00DA5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Prøve ferdig</w:t>
            </w:r>
          </w:p>
          <w:p w14:paraId="6BDAA5C6" w14:textId="77777777" w:rsidR="00936977" w:rsidRPr="00B153E4" w:rsidRDefault="00936977" w:rsidP="00DA5EDB">
            <w:pPr>
              <w:rPr>
                <w:rFonts w:ascii="Arial" w:hAnsi="Arial" w:cs="Arial"/>
              </w:rPr>
            </w:pPr>
          </w:p>
        </w:tc>
        <w:tc>
          <w:tcPr>
            <w:tcW w:w="7750" w:type="dxa"/>
            <w:shd w:val="clear" w:color="auto" w:fill="D9D9D9" w:themeFill="background1" w:themeFillShade="D9"/>
          </w:tcPr>
          <w:p w14:paraId="2F461104" w14:textId="77777777" w:rsidR="00936977" w:rsidRDefault="00936977" w:rsidP="00DA5EDB">
            <w:pPr>
              <w:rPr>
                <w:rFonts w:ascii="Arial" w:hAnsi="Arial" w:cs="Arial"/>
              </w:rPr>
            </w:pPr>
          </w:p>
          <w:p w14:paraId="3E169C75" w14:textId="77777777" w:rsidR="00CC118D" w:rsidRPr="00E7511D" w:rsidRDefault="00CC118D" w:rsidP="00DA5E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2EC1" w:rsidRPr="00B153E4" w14:paraId="54A854AA" w14:textId="77777777" w:rsidTr="00972EC1">
        <w:trPr>
          <w:trHeight w:val="771"/>
        </w:trPr>
        <w:tc>
          <w:tcPr>
            <w:tcW w:w="1567" w:type="dxa"/>
          </w:tcPr>
          <w:p w14:paraId="702221B7" w14:textId="62EFE662" w:rsidR="00972EC1" w:rsidRDefault="00972EC1" w:rsidP="00DA5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tidsramme for prøven</w:t>
            </w:r>
          </w:p>
        </w:tc>
        <w:tc>
          <w:tcPr>
            <w:tcW w:w="7750" w:type="dxa"/>
            <w:shd w:val="clear" w:color="auto" w:fill="D9D9D9" w:themeFill="background1" w:themeFillShade="D9"/>
          </w:tcPr>
          <w:p w14:paraId="56838D70" w14:textId="77777777" w:rsidR="00D96176" w:rsidRDefault="00D96176" w:rsidP="00D96176">
            <w:pPr>
              <w:rPr>
                <w:rFonts w:ascii="Arial" w:hAnsi="Arial" w:cs="Arial"/>
              </w:rPr>
            </w:pPr>
          </w:p>
          <w:p w14:paraId="68746735" w14:textId="286498C2" w:rsidR="00D96176" w:rsidRPr="00D96176" w:rsidRDefault="00D96176" w:rsidP="00D9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r w:rsidR="000B7EB2">
              <w:rPr>
                <w:rFonts w:ascii="Arial" w:hAnsi="Arial" w:cs="Arial"/>
              </w:rPr>
              <w:t>virke</w:t>
            </w:r>
            <w:r>
              <w:rPr>
                <w:rFonts w:ascii="Arial" w:hAnsi="Arial" w:cs="Arial"/>
              </w:rPr>
              <w:t>dager</w:t>
            </w:r>
          </w:p>
        </w:tc>
      </w:tr>
    </w:tbl>
    <w:p w14:paraId="7C2652F8" w14:textId="77777777" w:rsidR="00AE39B9" w:rsidRDefault="00AE39B9" w:rsidP="00AE39B9"/>
    <w:p w14:paraId="7437A58E" w14:textId="6E03B173" w:rsidR="00972EC1" w:rsidRPr="00AE39B9" w:rsidRDefault="00972EC1" w:rsidP="00AE39B9"/>
    <w:p w14:paraId="7DC31AAA" w14:textId="2785AE65" w:rsidR="00F809CB" w:rsidRPr="00B66828" w:rsidRDefault="00E61029" w:rsidP="003933AA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5"/>
        <w:gridCol w:w="6997"/>
      </w:tblGrid>
      <w:tr w:rsidR="00F809CB" w:rsidRPr="00B153E4" w14:paraId="2404F7A6" w14:textId="77777777" w:rsidTr="00CC118D">
        <w:tc>
          <w:tcPr>
            <w:tcW w:w="2065" w:type="dxa"/>
          </w:tcPr>
          <w:p w14:paraId="00AF0F9E" w14:textId="77777777" w:rsidR="00F809CB" w:rsidRDefault="00D339EC" w:rsidP="00F80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 på kandidat</w:t>
            </w:r>
          </w:p>
          <w:p w14:paraId="015197F0" w14:textId="5800E006" w:rsidR="00B37EE5" w:rsidRPr="00B153E4" w:rsidRDefault="00B37EE5" w:rsidP="00F809CB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  <w:shd w:val="clear" w:color="auto" w:fill="D9D9D9" w:themeFill="background1" w:themeFillShade="D9"/>
          </w:tcPr>
          <w:p w14:paraId="323E8870" w14:textId="6515C075" w:rsidR="00D339EC" w:rsidRPr="00E7511D" w:rsidRDefault="00D339EC" w:rsidP="00F809C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23E612A" w14:textId="77777777" w:rsidR="00936977" w:rsidRPr="00B66828" w:rsidRDefault="00936977" w:rsidP="003933AA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460FD93" w14:textId="6B5CCD57" w:rsidR="00F809CB" w:rsidRPr="00B66828" w:rsidRDefault="00147209" w:rsidP="003933AA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5"/>
        <w:gridCol w:w="1777"/>
      </w:tblGrid>
      <w:tr w:rsidR="00F809CB" w:rsidRPr="00B153E4" w14:paraId="1B5ACC85" w14:textId="77777777" w:rsidTr="00D823D5">
        <w:tc>
          <w:tcPr>
            <w:tcW w:w="7285" w:type="dxa"/>
          </w:tcPr>
          <w:p w14:paraId="1954F180" w14:textId="12B50D50" w:rsidR="00F809CB" w:rsidRPr="00B153E4" w:rsidRDefault="00EC6695" w:rsidP="00F809CB">
            <w:pPr>
              <w:rPr>
                <w:rFonts w:ascii="Arial" w:hAnsi="Arial" w:cs="Arial"/>
              </w:rPr>
            </w:pPr>
            <w:r w:rsidRPr="00B153E4">
              <w:rPr>
                <w:rFonts w:ascii="Arial" w:hAnsi="Arial" w:cs="Arial"/>
              </w:rPr>
              <w:t>Fornavn, etternavn</w:t>
            </w:r>
          </w:p>
        </w:tc>
        <w:tc>
          <w:tcPr>
            <w:tcW w:w="1777" w:type="dxa"/>
          </w:tcPr>
          <w:p w14:paraId="6AC17963" w14:textId="52B3FD4B" w:rsidR="00F809CB" w:rsidRPr="00B153E4" w:rsidRDefault="00147209" w:rsidP="00F80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Mobilnr</w:t>
            </w:r>
          </w:p>
        </w:tc>
      </w:tr>
      <w:tr w:rsidR="00F809CB" w:rsidRPr="00B153E4" w14:paraId="017B6F18" w14:textId="77777777" w:rsidTr="00CC118D">
        <w:trPr>
          <w:trHeight w:val="561"/>
        </w:trPr>
        <w:tc>
          <w:tcPr>
            <w:tcW w:w="7285" w:type="dxa"/>
            <w:shd w:val="clear" w:color="auto" w:fill="D9D9D9" w:themeFill="background1" w:themeFillShade="D9"/>
          </w:tcPr>
          <w:p w14:paraId="0564BFF8" w14:textId="77777777" w:rsidR="00CC118D" w:rsidRPr="00E7511D" w:rsidRDefault="00CC118D" w:rsidP="00F809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14:paraId="445A33D1" w14:textId="77777777" w:rsidR="00F809CB" w:rsidRDefault="00F809CB" w:rsidP="00F809CB">
            <w:pPr>
              <w:rPr>
                <w:rFonts w:ascii="Arial" w:hAnsi="Arial" w:cs="Arial"/>
              </w:rPr>
            </w:pPr>
          </w:p>
          <w:p w14:paraId="052542AC" w14:textId="77777777" w:rsidR="00CC118D" w:rsidRPr="00B153E4" w:rsidRDefault="00CC118D" w:rsidP="00F809CB">
            <w:pPr>
              <w:rPr>
                <w:rFonts w:ascii="Arial" w:hAnsi="Arial" w:cs="Arial"/>
              </w:rPr>
            </w:pPr>
          </w:p>
        </w:tc>
      </w:tr>
    </w:tbl>
    <w:p w14:paraId="59731B3C" w14:textId="77777777" w:rsidR="00936977" w:rsidRPr="00B66828" w:rsidRDefault="00936977" w:rsidP="0014720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E3E4A50" w14:textId="0E226B17" w:rsidR="00147209" w:rsidRPr="00B66828" w:rsidRDefault="00147209" w:rsidP="0014720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5"/>
        <w:gridCol w:w="1777"/>
      </w:tblGrid>
      <w:tr w:rsidR="00147209" w:rsidRPr="00B153E4" w14:paraId="33DF16B0" w14:textId="77777777" w:rsidTr="00D823D5">
        <w:tc>
          <w:tcPr>
            <w:tcW w:w="7285" w:type="dxa"/>
          </w:tcPr>
          <w:p w14:paraId="26B5BD66" w14:textId="77777777" w:rsidR="00147209" w:rsidRPr="00B153E4" w:rsidRDefault="00147209" w:rsidP="00DA5EDB">
            <w:pPr>
              <w:rPr>
                <w:rFonts w:ascii="Arial" w:hAnsi="Arial" w:cs="Arial"/>
              </w:rPr>
            </w:pPr>
            <w:r w:rsidRPr="00B153E4">
              <w:rPr>
                <w:rFonts w:ascii="Arial" w:hAnsi="Arial" w:cs="Arial"/>
              </w:rPr>
              <w:t>Fornavn, etternavn</w:t>
            </w:r>
          </w:p>
        </w:tc>
        <w:tc>
          <w:tcPr>
            <w:tcW w:w="1777" w:type="dxa"/>
          </w:tcPr>
          <w:p w14:paraId="252FBFD5" w14:textId="77777777" w:rsidR="00147209" w:rsidRPr="00B153E4" w:rsidRDefault="00147209" w:rsidP="00DA5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Mobilnr</w:t>
            </w:r>
          </w:p>
        </w:tc>
      </w:tr>
      <w:tr w:rsidR="00147209" w:rsidRPr="00B153E4" w14:paraId="735B753E" w14:textId="77777777" w:rsidTr="00CC118D">
        <w:trPr>
          <w:trHeight w:val="561"/>
        </w:trPr>
        <w:tc>
          <w:tcPr>
            <w:tcW w:w="7285" w:type="dxa"/>
            <w:shd w:val="clear" w:color="auto" w:fill="D9D9D9" w:themeFill="background1" w:themeFillShade="D9"/>
          </w:tcPr>
          <w:p w14:paraId="3FC04C96" w14:textId="77777777" w:rsidR="00147209" w:rsidRPr="00E7511D" w:rsidRDefault="00147209" w:rsidP="00DA5EDB">
            <w:pPr>
              <w:rPr>
                <w:rFonts w:ascii="Arial" w:hAnsi="Arial" w:cs="Arial"/>
                <w:b/>
                <w:bCs/>
              </w:rPr>
            </w:pPr>
          </w:p>
          <w:p w14:paraId="10761C48" w14:textId="77777777" w:rsidR="00CC118D" w:rsidRPr="00B153E4" w:rsidRDefault="00CC118D" w:rsidP="00DA5EDB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14:paraId="5602D28A" w14:textId="77777777" w:rsidR="00147209" w:rsidRDefault="00147209" w:rsidP="00DA5EDB">
            <w:pPr>
              <w:rPr>
                <w:rFonts w:ascii="Arial" w:hAnsi="Arial" w:cs="Arial"/>
              </w:rPr>
            </w:pPr>
          </w:p>
          <w:p w14:paraId="1E27AE6E" w14:textId="77777777" w:rsidR="00CC118D" w:rsidRPr="00B153E4" w:rsidRDefault="00CC118D" w:rsidP="00DA5EDB">
            <w:pPr>
              <w:rPr>
                <w:rFonts w:ascii="Arial" w:hAnsi="Arial" w:cs="Arial"/>
              </w:rPr>
            </w:pPr>
          </w:p>
        </w:tc>
      </w:tr>
    </w:tbl>
    <w:p w14:paraId="01A01BC8" w14:textId="77777777" w:rsidR="00147209" w:rsidRPr="00B66828" w:rsidRDefault="00147209" w:rsidP="003933AA">
      <w:pPr>
        <w:pStyle w:val="Overskrift1"/>
        <w:rPr>
          <w:rFonts w:ascii="Arial" w:hAnsi="Arial" w:cs="Arial"/>
          <w:color w:val="000000" w:themeColor="text1"/>
        </w:rPr>
      </w:pPr>
    </w:p>
    <w:p w14:paraId="2D8C8A6F" w14:textId="63FAFC4B" w:rsidR="00605FC9" w:rsidRPr="00E61029" w:rsidRDefault="00E61029" w:rsidP="00605FC9">
      <w:pPr>
        <w:rPr>
          <w:rFonts w:ascii="Arial" w:hAnsi="Arial" w:cs="Arial"/>
          <w:b/>
          <w:bCs/>
        </w:rPr>
      </w:pPr>
      <w:r w:rsidRPr="298245D3">
        <w:rPr>
          <w:rFonts w:ascii="Arial" w:hAnsi="Arial" w:cs="Arial"/>
          <w:b/>
          <w:bCs/>
        </w:rPr>
        <w:t>Både prøveleder og medlem må være til</w:t>
      </w:r>
      <w:r w:rsidR="698FC281" w:rsidRPr="298245D3">
        <w:rPr>
          <w:rFonts w:ascii="Arial" w:hAnsi="Arial" w:cs="Arial"/>
          <w:b/>
          <w:bCs/>
        </w:rPr>
        <w:t xml:space="preserve"> </w:t>
      </w:r>
      <w:r w:rsidRPr="298245D3">
        <w:rPr>
          <w:rFonts w:ascii="Arial" w:hAnsi="Arial" w:cs="Arial"/>
          <w:b/>
          <w:bCs/>
        </w:rPr>
        <w:t xml:space="preserve">stede ved prøvens oppstart og avslutning. </w:t>
      </w:r>
    </w:p>
    <w:p w14:paraId="50268608" w14:textId="77777777" w:rsidR="00605FC9" w:rsidRDefault="00605FC9" w:rsidP="00605FC9"/>
    <w:p w14:paraId="617A9D8D" w14:textId="77777777" w:rsidR="00605FC9" w:rsidRDefault="00605FC9" w:rsidP="00605FC9"/>
    <w:p w14:paraId="38A5F422" w14:textId="77777777" w:rsidR="00605FC9" w:rsidRDefault="00605FC9" w:rsidP="00605FC9"/>
    <w:p w14:paraId="2606E6B3" w14:textId="77777777" w:rsidR="00605FC9" w:rsidRDefault="00605FC9" w:rsidP="00605FC9"/>
    <w:p w14:paraId="4295B4B4" w14:textId="6666733A" w:rsidR="00605FC9" w:rsidRPr="00B66828" w:rsidRDefault="00605FC9" w:rsidP="00AA755D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Beskrivelse av oppgaven som skal utføres:</w:t>
      </w: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C118D" w14:paraId="4090F9FE" w14:textId="77777777" w:rsidTr="00CC118D">
        <w:tc>
          <w:tcPr>
            <w:tcW w:w="9062" w:type="dxa"/>
            <w:shd w:val="clear" w:color="auto" w:fill="D9D9D9" w:themeFill="background1" w:themeFillShade="D9"/>
          </w:tcPr>
          <w:p w14:paraId="0CC0C407" w14:textId="77777777" w:rsidR="00CC118D" w:rsidRDefault="00CC118D" w:rsidP="00605FC9"/>
          <w:p w14:paraId="0BADFD91" w14:textId="77777777" w:rsidR="00CC118D" w:rsidRDefault="00CC118D" w:rsidP="00605FC9"/>
          <w:p w14:paraId="75F6DD35" w14:textId="77777777" w:rsidR="00CC118D" w:rsidRDefault="00CC118D" w:rsidP="00605FC9"/>
          <w:p w14:paraId="4E79E353" w14:textId="77777777" w:rsidR="00CC118D" w:rsidRDefault="00CC118D" w:rsidP="00605FC9"/>
          <w:p w14:paraId="2CC1B397" w14:textId="77777777" w:rsidR="00CC118D" w:rsidRDefault="00CC118D" w:rsidP="00605FC9"/>
          <w:p w14:paraId="6DC23711" w14:textId="77777777" w:rsidR="00CC118D" w:rsidRDefault="00CC118D" w:rsidP="00605FC9"/>
          <w:p w14:paraId="546E2AEB" w14:textId="77777777" w:rsidR="00CC118D" w:rsidRDefault="00CC118D" w:rsidP="00605FC9"/>
          <w:p w14:paraId="1361327E" w14:textId="77777777" w:rsidR="00CC118D" w:rsidRDefault="00CC118D" w:rsidP="00605FC9"/>
          <w:p w14:paraId="6BD6B835" w14:textId="77777777" w:rsidR="00CC118D" w:rsidRDefault="00CC118D" w:rsidP="00605FC9"/>
          <w:p w14:paraId="024B34BE" w14:textId="77777777" w:rsidR="00CC118D" w:rsidRDefault="00CC118D" w:rsidP="00605FC9"/>
          <w:p w14:paraId="326C02ED" w14:textId="77777777" w:rsidR="00CC118D" w:rsidRDefault="00CC118D" w:rsidP="00605FC9"/>
          <w:p w14:paraId="7CC998FE" w14:textId="77777777" w:rsidR="00CC118D" w:rsidRDefault="00CC118D" w:rsidP="00605FC9"/>
          <w:p w14:paraId="485E4423" w14:textId="77777777" w:rsidR="00CC118D" w:rsidRDefault="00CC118D" w:rsidP="00605FC9"/>
          <w:p w14:paraId="45D85CA1" w14:textId="77777777" w:rsidR="00CC118D" w:rsidRDefault="00CC118D" w:rsidP="00605FC9"/>
          <w:p w14:paraId="2C144ED1" w14:textId="77777777" w:rsidR="00CC118D" w:rsidRDefault="00CC118D" w:rsidP="00605FC9"/>
          <w:p w14:paraId="17F8D85C" w14:textId="77777777" w:rsidR="00CC118D" w:rsidRDefault="00CC118D" w:rsidP="00605FC9"/>
        </w:tc>
      </w:tr>
    </w:tbl>
    <w:p w14:paraId="7BB65F3A" w14:textId="77777777" w:rsidR="00605FC9" w:rsidRDefault="00605FC9" w:rsidP="00605FC9"/>
    <w:p w14:paraId="30F71741" w14:textId="77777777" w:rsidR="00776709" w:rsidRPr="00B66828" w:rsidRDefault="00776709" w:rsidP="00776709">
      <w:pPr>
        <w:pStyle w:val="Ingenavsnittsmal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</w:pPr>
      <w:r w:rsidRPr="00B66828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  <w:t xml:space="preserve">Tidsramme: </w:t>
      </w:r>
    </w:p>
    <w:p w14:paraId="2220DD60" w14:textId="0AF9EC9E" w:rsidR="00776709" w:rsidRDefault="00776709" w:rsidP="00776709">
      <w:pPr>
        <w:pStyle w:val="Ingenavsnittsmal"/>
        <w:rPr>
          <w:rFonts w:ascii="Arial" w:hAnsi="Arial" w:cs="Arial"/>
          <w:i/>
          <w:color w:val="auto"/>
          <w:lang w:val="nb-NO"/>
        </w:rPr>
      </w:pPr>
      <w:r w:rsidRPr="00776709">
        <w:rPr>
          <w:rFonts w:ascii="Arial" w:hAnsi="Arial" w:cs="Arial"/>
          <w:i/>
          <w:color w:val="auto"/>
          <w:lang w:val="nb-NO"/>
        </w:rPr>
        <w:t>Skriv inn tidsrammene her, hvis hver del ikke har egen tidsramme</w:t>
      </w:r>
      <w:r>
        <w:rPr>
          <w:rFonts w:ascii="Arial" w:hAnsi="Arial" w:cs="Arial"/>
          <w:i/>
          <w:color w:val="auto"/>
          <w:lang w:val="nb-NO"/>
        </w:rPr>
        <w:t xml:space="preserve"> skrives den totale tidsrammen inn. </w:t>
      </w:r>
    </w:p>
    <w:p w14:paraId="2BE0CB82" w14:textId="77777777" w:rsidR="00776709" w:rsidRDefault="00776709" w:rsidP="00776709">
      <w:pPr>
        <w:pStyle w:val="Ingenavsnittsmal"/>
        <w:rPr>
          <w:rFonts w:ascii="Arial" w:hAnsi="Arial" w:cs="Arial"/>
          <w:color w:val="auto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15"/>
        <w:gridCol w:w="1710"/>
      </w:tblGrid>
      <w:tr w:rsidR="007F37F1" w14:paraId="11D93A3F" w14:textId="77777777" w:rsidTr="00CC118D">
        <w:tc>
          <w:tcPr>
            <w:tcW w:w="3415" w:type="dxa"/>
          </w:tcPr>
          <w:p w14:paraId="18BE3F76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  <w:p w14:paraId="54B722FC" w14:textId="10C60BC5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Planleggingsdel</w:t>
            </w:r>
          </w:p>
          <w:p w14:paraId="2B77E94E" w14:textId="5855E1B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4C63AD1" w14:textId="77777777" w:rsidR="007F37F1" w:rsidRDefault="007F37F1" w:rsidP="00CC118D">
            <w:pPr>
              <w:pStyle w:val="Ingenavsnittsmal"/>
              <w:jc w:val="center"/>
              <w:rPr>
                <w:rFonts w:ascii="Arial" w:hAnsi="Arial" w:cs="Arial"/>
                <w:color w:val="auto"/>
                <w:lang w:val="nb-NO"/>
              </w:rPr>
            </w:pPr>
          </w:p>
          <w:p w14:paraId="323E0F2F" w14:textId="0782022B" w:rsidR="00CC118D" w:rsidRPr="00E7511D" w:rsidRDefault="00CC118D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</w:tc>
      </w:tr>
      <w:tr w:rsidR="007F37F1" w14:paraId="4FECB2E0" w14:textId="77777777" w:rsidTr="00CC118D">
        <w:tc>
          <w:tcPr>
            <w:tcW w:w="3415" w:type="dxa"/>
          </w:tcPr>
          <w:p w14:paraId="5EFE9FAF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  <w:p w14:paraId="7B3FC635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Gjennomføringsdel</w:t>
            </w:r>
          </w:p>
          <w:p w14:paraId="559C30E4" w14:textId="559562DD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90FE2E0" w14:textId="77777777" w:rsidR="007F37F1" w:rsidRPr="00E7511D" w:rsidRDefault="007F37F1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  <w:p w14:paraId="640C88E5" w14:textId="77777777" w:rsidR="00CC118D" w:rsidRPr="00E7511D" w:rsidRDefault="00CC118D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</w:tc>
      </w:tr>
      <w:tr w:rsidR="007F37F1" w14:paraId="41F380EF" w14:textId="77777777" w:rsidTr="00CC118D">
        <w:tc>
          <w:tcPr>
            <w:tcW w:w="3415" w:type="dxa"/>
          </w:tcPr>
          <w:p w14:paraId="1EACC0B0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  <w:p w14:paraId="27FB9338" w14:textId="28DD35CC" w:rsidR="007F37F1" w:rsidRDefault="00D1760C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Egenvurdering</w:t>
            </w:r>
          </w:p>
          <w:p w14:paraId="4697149D" w14:textId="58A3CAED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4DE5861" w14:textId="77777777" w:rsidR="007F37F1" w:rsidRPr="00E7511D" w:rsidRDefault="007F37F1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  <w:p w14:paraId="2CFEB1B0" w14:textId="77777777" w:rsidR="00CC118D" w:rsidRPr="00E7511D" w:rsidRDefault="00CC118D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</w:tc>
      </w:tr>
      <w:tr w:rsidR="00D1760C" w14:paraId="7ACE24D7" w14:textId="77777777" w:rsidTr="00CC118D">
        <w:tc>
          <w:tcPr>
            <w:tcW w:w="3415" w:type="dxa"/>
          </w:tcPr>
          <w:p w14:paraId="757C4360" w14:textId="29E81070" w:rsidR="00D1760C" w:rsidRDefault="00D1760C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Dokumentasjonsdel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B31A686" w14:textId="77777777" w:rsidR="00D1760C" w:rsidRPr="00E7511D" w:rsidRDefault="00D1760C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</w:tc>
      </w:tr>
    </w:tbl>
    <w:p w14:paraId="4AF81833" w14:textId="77777777" w:rsidR="007F37F1" w:rsidRDefault="007F37F1" w:rsidP="00776709">
      <w:pPr>
        <w:pStyle w:val="Ingenavsnittsmal"/>
        <w:rPr>
          <w:rFonts w:ascii="Arial" w:hAnsi="Arial" w:cs="Arial"/>
          <w:color w:val="auto"/>
          <w:lang w:val="nb-NO"/>
        </w:rPr>
      </w:pPr>
    </w:p>
    <w:p w14:paraId="3ECBE2BB" w14:textId="7D3B3568" w:rsidR="00AA755D" w:rsidRDefault="00AA755D" w:rsidP="00AA755D"/>
    <w:p w14:paraId="7349647C" w14:textId="77777777" w:rsidR="00ED0D2B" w:rsidRPr="00B66828" w:rsidRDefault="00ED0D2B" w:rsidP="00ED0D2B">
      <w:pPr>
        <w:pStyle w:val="Ingenavsnittsmal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</w:pPr>
      <w:r w:rsidRPr="00B66828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  <w:t>Vedlegg</w:t>
      </w:r>
    </w:p>
    <w:p w14:paraId="61A0CEF3" w14:textId="5C7CE653" w:rsidR="00ED0D2B" w:rsidRPr="004D5B2D" w:rsidRDefault="00ED0D2B" w:rsidP="298245D3">
      <w:pPr>
        <w:pStyle w:val="Ingenavsnittsmal"/>
        <w:rPr>
          <w:rFonts w:ascii="Arial" w:hAnsi="Arial" w:cs="Arial"/>
          <w:i/>
          <w:iCs/>
          <w:color w:val="auto"/>
          <w:lang w:val="nb-NO"/>
        </w:rPr>
      </w:pPr>
      <w:r w:rsidRPr="298245D3">
        <w:rPr>
          <w:rFonts w:ascii="Arial" w:hAnsi="Arial" w:cs="Arial"/>
          <w:i/>
          <w:iCs/>
          <w:color w:val="auto"/>
          <w:lang w:val="nb-NO"/>
        </w:rPr>
        <w:t xml:space="preserve">Vis til eventuelle vedlegg som tegninger, </w:t>
      </w:r>
      <w:r w:rsidR="5E21A431" w:rsidRPr="298245D3">
        <w:rPr>
          <w:rFonts w:ascii="Arial" w:hAnsi="Arial" w:cs="Arial"/>
          <w:i/>
          <w:iCs/>
          <w:color w:val="auto"/>
          <w:lang w:val="nb-NO"/>
        </w:rPr>
        <w:t xml:space="preserve">bilder, </w:t>
      </w:r>
      <w:r w:rsidRPr="298245D3">
        <w:rPr>
          <w:rFonts w:ascii="Arial" w:hAnsi="Arial" w:cs="Arial"/>
          <w:i/>
          <w:iCs/>
          <w:color w:val="auto"/>
          <w:lang w:val="nb-NO"/>
        </w:rPr>
        <w:t>arbeidsordre etc. her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0D2B" w14:paraId="5269E177" w14:textId="77777777" w:rsidTr="00ED0D2B">
        <w:tc>
          <w:tcPr>
            <w:tcW w:w="9062" w:type="dxa"/>
          </w:tcPr>
          <w:p w14:paraId="4658F313" w14:textId="77777777" w:rsidR="00ED0D2B" w:rsidRDefault="00ED0D2B" w:rsidP="00ED0D2B">
            <w:pPr>
              <w:pStyle w:val="Ingenavsnittsmal"/>
              <w:rPr>
                <w:rFonts w:ascii="Arial" w:hAnsi="Arial" w:cs="Arial"/>
                <w:lang w:val="nb-NO"/>
              </w:rPr>
            </w:pPr>
          </w:p>
          <w:p w14:paraId="484677AC" w14:textId="77777777" w:rsidR="00ED0D2B" w:rsidRDefault="00ED0D2B" w:rsidP="00ED0D2B">
            <w:pPr>
              <w:pStyle w:val="Ingenavsnittsmal"/>
              <w:rPr>
                <w:rFonts w:ascii="Arial" w:hAnsi="Arial" w:cs="Arial"/>
                <w:lang w:val="nb-NO"/>
              </w:rPr>
            </w:pPr>
          </w:p>
        </w:tc>
      </w:tr>
    </w:tbl>
    <w:p w14:paraId="71301B50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4D4565D8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1C7AC935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008D25E8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28C8D1EA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5D94C080" w14:textId="00FDEF0F" w:rsidR="00ED0D2B" w:rsidRPr="00F012C0" w:rsidRDefault="00ED0D2B" w:rsidP="00ED0D2B">
      <w:pPr>
        <w:pStyle w:val="Ingenavsnittsmal"/>
        <w:rPr>
          <w:rFonts w:ascii="Arial" w:hAnsi="Arial" w:cs="Arial"/>
          <w:lang w:val="nb-NO"/>
        </w:rPr>
      </w:pPr>
      <w:r w:rsidRPr="00F012C0">
        <w:rPr>
          <w:rFonts w:ascii="Arial" w:hAnsi="Arial" w:cs="Arial"/>
          <w:lang w:val="nb-NO"/>
        </w:rPr>
        <w:lastRenderedPageBreak/>
        <w:t xml:space="preserve">Prøvenemnda kan i en oppsummerende samtale til slutt stille spørsmål til faglig avklaring. Hensikten er </w:t>
      </w:r>
      <w:r>
        <w:rPr>
          <w:rFonts w:ascii="Arial" w:hAnsi="Arial" w:cs="Arial"/>
          <w:lang w:val="nb-NO"/>
        </w:rPr>
        <w:t>at kandidaten får</w:t>
      </w:r>
      <w:r w:rsidRPr="00F012C0">
        <w:rPr>
          <w:rFonts w:ascii="Arial" w:hAnsi="Arial" w:cs="Arial"/>
          <w:lang w:val="nb-NO"/>
        </w:rPr>
        <w:t xml:space="preserve"> mulighet til å utdype, klargjøre og begrunne </w:t>
      </w:r>
    </w:p>
    <w:p w14:paraId="2EA9D2D5" w14:textId="77777777" w:rsidR="00ED0D2B" w:rsidRPr="00F012C0" w:rsidRDefault="00ED0D2B" w:rsidP="00ED0D2B">
      <w:pPr>
        <w:pStyle w:val="Ingenavsnittsmal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prøven</w:t>
      </w:r>
      <w:r w:rsidRPr="00F012C0">
        <w:rPr>
          <w:rFonts w:ascii="Arial" w:hAnsi="Arial" w:cs="Arial"/>
          <w:lang w:val="nb-NO"/>
        </w:rPr>
        <w:t xml:space="preserve"> som er gjennomført.</w:t>
      </w:r>
    </w:p>
    <w:p w14:paraId="696A2A71" w14:textId="77777777" w:rsidR="00ED0D2B" w:rsidRDefault="00ED0D2B" w:rsidP="00ED0D2B">
      <w:pPr>
        <w:rPr>
          <w:rFonts w:ascii="Arial" w:hAnsi="Arial" w:cs="Arial"/>
        </w:rPr>
      </w:pPr>
    </w:p>
    <w:p w14:paraId="06E1A663" w14:textId="38C90FE6" w:rsidR="00ED0D2B" w:rsidRPr="001823EE" w:rsidRDefault="00ED0D2B" w:rsidP="00ED0D2B">
      <w:p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Prøven består av 4 deler: </w:t>
      </w:r>
    </w:p>
    <w:p w14:paraId="19B8E874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Planlegging av arbeidet og begrunnelse for valgte løsninger: </w:t>
      </w:r>
    </w:p>
    <w:p w14:paraId="65BA5E5D" w14:textId="77777777" w:rsidR="00ED0D2B" w:rsidRPr="001823EE" w:rsidRDefault="00ED0D2B" w:rsidP="00ED0D2B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Du skal utarbeide en skriftlig plan for gjennomføring av prøven. Denne skal inneholde </w:t>
      </w:r>
      <w:r>
        <w:rPr>
          <w:rFonts w:ascii="Arial" w:hAnsi="Arial" w:cs="Arial"/>
        </w:rPr>
        <w:t xml:space="preserve">din tolkning av bestillingen/det faglige arbeidet som skal utføres, begrunnelse for faglige løsninger, </w:t>
      </w:r>
      <w:r w:rsidRPr="001823EE">
        <w:rPr>
          <w:rFonts w:ascii="Arial" w:hAnsi="Arial" w:cs="Arial"/>
        </w:rPr>
        <w:t xml:space="preserve">framdrift og </w:t>
      </w:r>
      <w:r>
        <w:rPr>
          <w:rFonts w:ascii="Arial" w:hAnsi="Arial" w:cs="Arial"/>
        </w:rPr>
        <w:t xml:space="preserve">ca. </w:t>
      </w:r>
      <w:r w:rsidRPr="001823EE">
        <w:rPr>
          <w:rFonts w:ascii="Arial" w:hAnsi="Arial" w:cs="Arial"/>
        </w:rPr>
        <w:t>tidsb</w:t>
      </w:r>
      <w:r>
        <w:rPr>
          <w:rFonts w:ascii="Arial" w:hAnsi="Arial" w:cs="Arial"/>
        </w:rPr>
        <w:t xml:space="preserve">ruk. </w:t>
      </w:r>
    </w:p>
    <w:p w14:paraId="39C306C7" w14:textId="77777777" w:rsidR="00ED0D2B" w:rsidRPr="001823EE" w:rsidRDefault="00ED0D2B" w:rsidP="00ED0D2B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Planen kan</w:t>
      </w:r>
      <w:r w:rsidRPr="001823EE">
        <w:rPr>
          <w:rFonts w:ascii="Arial" w:hAnsi="Arial" w:cs="Arial"/>
        </w:rPr>
        <w:t xml:space="preserve"> inneholde mulige alternative løsninger</w:t>
      </w:r>
      <w:r>
        <w:rPr>
          <w:rFonts w:ascii="Arial" w:hAnsi="Arial" w:cs="Arial"/>
        </w:rPr>
        <w:t>.</w:t>
      </w:r>
    </w:p>
    <w:p w14:paraId="09E7D6D7" w14:textId="77777777" w:rsidR="00ED0D2B" w:rsidRPr="001823EE" w:rsidRDefault="00ED0D2B" w:rsidP="00ED0D2B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Planen kan</w:t>
      </w:r>
      <w:r w:rsidRPr="001823EE">
        <w:rPr>
          <w:rFonts w:ascii="Arial" w:hAnsi="Arial" w:cs="Arial"/>
        </w:rPr>
        <w:t xml:space="preserve"> godkjennes av prøvenemnda før gjennomføringsdelen starter. </w:t>
      </w:r>
    </w:p>
    <w:p w14:paraId="1E29A1B7" w14:textId="77777777" w:rsidR="00ED0D2B" w:rsidRPr="001823EE" w:rsidRDefault="00ED0D2B" w:rsidP="00ED0D2B">
      <w:pPr>
        <w:rPr>
          <w:rFonts w:ascii="Arial" w:hAnsi="Arial" w:cs="Arial"/>
        </w:rPr>
      </w:pPr>
    </w:p>
    <w:p w14:paraId="3E2DB861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Gjennomføring av det faglige arbeidet: </w:t>
      </w:r>
    </w:p>
    <w:p w14:paraId="7B074557" w14:textId="77777777" w:rsidR="00ED0D2B" w:rsidRPr="001823EE" w:rsidRDefault="00ED0D2B" w:rsidP="00ED0D2B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Du skal gjennomføre prøven i </w:t>
      </w:r>
      <w:r>
        <w:rPr>
          <w:rFonts w:ascii="Arial" w:hAnsi="Arial" w:cs="Arial"/>
        </w:rPr>
        <w:t>henhold til</w:t>
      </w:r>
      <w:r w:rsidRPr="001823EE">
        <w:rPr>
          <w:rFonts w:ascii="Arial" w:hAnsi="Arial" w:cs="Arial"/>
        </w:rPr>
        <w:t xml:space="preserve"> planen din. </w:t>
      </w:r>
    </w:p>
    <w:p w14:paraId="60FC0E38" w14:textId="77777777" w:rsidR="00ED0D2B" w:rsidRPr="001823EE" w:rsidRDefault="00ED0D2B" w:rsidP="00ED0D2B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>Dersom du under arbeidet må endre planen, grunngir du dette i dokumentasjon</w:t>
      </w:r>
      <w:r>
        <w:rPr>
          <w:rFonts w:ascii="Arial" w:hAnsi="Arial" w:cs="Arial"/>
        </w:rPr>
        <w:t>en</w:t>
      </w:r>
      <w:r w:rsidRPr="001823EE">
        <w:rPr>
          <w:rFonts w:ascii="Arial" w:hAnsi="Arial" w:cs="Arial"/>
        </w:rPr>
        <w:t xml:space="preserve">. </w:t>
      </w:r>
    </w:p>
    <w:p w14:paraId="44B15FC0" w14:textId="77777777" w:rsidR="00ED0D2B" w:rsidRDefault="00ED0D2B" w:rsidP="00ED0D2B">
      <w:pPr>
        <w:rPr>
          <w:rFonts w:ascii="Arial" w:hAnsi="Arial" w:cs="Arial"/>
          <w:b/>
        </w:rPr>
      </w:pPr>
    </w:p>
    <w:p w14:paraId="48CECEA4" w14:textId="41E9E2DF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Dokumentasjon av eget prøvearbeid: </w:t>
      </w:r>
    </w:p>
    <w:p w14:paraId="40DA4178" w14:textId="77777777" w:rsidR="00ED0D2B" w:rsidRPr="001823EE" w:rsidRDefault="00ED0D2B" w:rsidP="00ED0D2B">
      <w:p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Dokumentasjonsdelen kan være skriftlig, digital, bilder, video og annet. </w:t>
      </w:r>
    </w:p>
    <w:p w14:paraId="100E74E9" w14:textId="77777777" w:rsidR="00ED0D2B" w:rsidRPr="001823EE" w:rsidRDefault="00ED0D2B" w:rsidP="00ED0D2B">
      <w:p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Dokumentasjonen </w:t>
      </w:r>
      <w:r>
        <w:rPr>
          <w:rFonts w:ascii="Arial" w:hAnsi="Arial" w:cs="Arial"/>
        </w:rPr>
        <w:t>skal</w:t>
      </w:r>
      <w:r w:rsidRPr="00182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vise 1) din plan for arbeidet (se tekst under overskriften planlegging), 2)</w:t>
      </w:r>
      <w:r w:rsidRPr="001823EE">
        <w:rPr>
          <w:rFonts w:ascii="Arial" w:hAnsi="Arial" w:cs="Arial"/>
        </w:rPr>
        <w:t xml:space="preserve"> arbeidsprosessen</w:t>
      </w:r>
      <w:r>
        <w:rPr>
          <w:rFonts w:ascii="Arial" w:hAnsi="Arial" w:cs="Arial"/>
        </w:rPr>
        <w:t>, 3)</w:t>
      </w:r>
      <w:r w:rsidRPr="00182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faglig dokumentasjon som del av det faglige arbeidet, 4) </w:t>
      </w:r>
      <w:r w:rsidRPr="001823EE">
        <w:rPr>
          <w:rFonts w:ascii="Arial" w:hAnsi="Arial" w:cs="Arial"/>
        </w:rPr>
        <w:t xml:space="preserve">resultater av arbeidet </w:t>
      </w:r>
      <w:r>
        <w:rPr>
          <w:rFonts w:ascii="Arial" w:hAnsi="Arial" w:cs="Arial"/>
        </w:rPr>
        <w:t>(</w:t>
      </w:r>
      <w:r w:rsidRPr="001823EE">
        <w:rPr>
          <w:rFonts w:ascii="Arial" w:hAnsi="Arial" w:cs="Arial"/>
        </w:rPr>
        <w:t>på en måte som gjør det mulig å drøfte kvaliteten på det faglige arbeidet</w:t>
      </w:r>
      <w:r>
        <w:rPr>
          <w:rFonts w:ascii="Arial" w:hAnsi="Arial" w:cs="Arial"/>
        </w:rPr>
        <w:t>) og 5) Din egen vurdering av kvalitet på eget arbeid (se neste punkt)</w:t>
      </w:r>
      <w:r w:rsidRPr="001823EE">
        <w:rPr>
          <w:rFonts w:ascii="Arial" w:hAnsi="Arial" w:cs="Arial"/>
        </w:rPr>
        <w:t xml:space="preserve">. </w:t>
      </w:r>
    </w:p>
    <w:p w14:paraId="5E8CFF6B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Vurdering av eget prøvearbeid: </w:t>
      </w:r>
    </w:p>
    <w:p w14:paraId="622F8675" w14:textId="77777777" w:rsidR="00ED0D2B" w:rsidRPr="001823EE" w:rsidRDefault="00ED0D2B" w:rsidP="00ED0D2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Her skal du gi din egen vurdering på hvordan det gikk under fagprøvens fire deler. </w:t>
      </w:r>
    </w:p>
    <w:p w14:paraId="5446277F" w14:textId="77777777" w:rsidR="00ED0D2B" w:rsidRPr="001823EE" w:rsidRDefault="00ED0D2B" w:rsidP="00ED0D2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I denne delen legges det vekt på ditt eget innsyn og kritiske blikk ved din gjennomføring. Hva </w:t>
      </w:r>
      <w:r>
        <w:rPr>
          <w:rFonts w:ascii="Arial" w:hAnsi="Arial" w:cs="Arial"/>
        </w:rPr>
        <w:t xml:space="preserve">var bra, og hva tenker du at du ville ha </w:t>
      </w:r>
      <w:r w:rsidRPr="001823EE">
        <w:rPr>
          <w:rFonts w:ascii="Arial" w:hAnsi="Arial" w:cs="Arial"/>
        </w:rPr>
        <w:t>gjort annerledes</w:t>
      </w:r>
      <w:r>
        <w:rPr>
          <w:rFonts w:ascii="Arial" w:hAnsi="Arial" w:cs="Arial"/>
        </w:rPr>
        <w:t>?</w:t>
      </w:r>
      <w:r w:rsidRPr="001823EE">
        <w:rPr>
          <w:rFonts w:ascii="Arial" w:hAnsi="Arial" w:cs="Arial"/>
        </w:rPr>
        <w:t xml:space="preserve"> </w:t>
      </w:r>
    </w:p>
    <w:p w14:paraId="226609AE" w14:textId="77777777" w:rsidR="00ED0D2B" w:rsidRDefault="00ED0D2B" w:rsidP="00ED0D2B">
      <w:pPr>
        <w:rPr>
          <w:rFonts w:ascii="Arial" w:hAnsi="Arial" w:cs="Arial"/>
        </w:rPr>
      </w:pPr>
    </w:p>
    <w:p w14:paraId="3F8E2A2F" w14:textId="77777777" w:rsidR="00ED0D2B" w:rsidRPr="00F023BE" w:rsidRDefault="00ED0D2B" w:rsidP="00ED0D2B">
      <w:pPr>
        <w:rPr>
          <w:rFonts w:ascii="Arial" w:hAnsi="Arial" w:cs="Arial"/>
          <w:b/>
          <w:bCs/>
        </w:rPr>
      </w:pPr>
      <w:r w:rsidRPr="00F023BE">
        <w:rPr>
          <w:rFonts w:ascii="Arial" w:hAnsi="Arial" w:cs="Arial"/>
          <w:b/>
          <w:bCs/>
        </w:rPr>
        <w:t>Oppsummerende samtale</w:t>
      </w:r>
      <w:r>
        <w:rPr>
          <w:rFonts w:ascii="Arial" w:hAnsi="Arial" w:cs="Arial"/>
          <w:b/>
          <w:bCs/>
        </w:rPr>
        <w:t>:</w:t>
      </w:r>
    </w:p>
    <w:p w14:paraId="4BF51BF9" w14:textId="77777777" w:rsidR="00ED0D2B" w:rsidRPr="00F023BE" w:rsidRDefault="00ED0D2B" w:rsidP="00ED0D2B">
      <w:pPr>
        <w:rPr>
          <w:rFonts w:ascii="Arial" w:hAnsi="Arial" w:cs="Arial"/>
        </w:rPr>
      </w:pPr>
      <w:r w:rsidRPr="00F023BE">
        <w:rPr>
          <w:rFonts w:ascii="Arial" w:hAnsi="Arial" w:cs="Arial"/>
        </w:rPr>
        <w:t xml:space="preserve">Med bakgrunn i den skriftlige planen, gjennomføringen og dokumentasjonen har prøvenemnda anledning til å stille spørsmål til faglig avklaring, og be deg om en mer utfyllende redegjørelse. </w:t>
      </w:r>
    </w:p>
    <w:p w14:paraId="153F0390" w14:textId="77777777" w:rsidR="00ED0D2B" w:rsidRPr="001823EE" w:rsidRDefault="00ED0D2B" w:rsidP="00ED0D2B">
      <w:pPr>
        <w:rPr>
          <w:rFonts w:ascii="Arial" w:hAnsi="Arial" w:cs="Arial"/>
        </w:rPr>
      </w:pPr>
    </w:p>
    <w:p w14:paraId="2D787891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Hjelpemidler: </w:t>
      </w:r>
    </w:p>
    <w:p w14:paraId="01B61092" w14:textId="2C5FCAC2" w:rsidR="00ED0D2B" w:rsidRDefault="00D1760C" w:rsidP="00ED0D2B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D0D2B" w:rsidRPr="001823EE">
        <w:rPr>
          <w:rFonts w:ascii="Arial" w:hAnsi="Arial" w:cs="Arial"/>
        </w:rPr>
        <w:t>e hjelpemidler du har brukt i læretida</w:t>
      </w:r>
      <w:r>
        <w:rPr>
          <w:rFonts w:ascii="Arial" w:hAnsi="Arial" w:cs="Arial"/>
        </w:rPr>
        <w:t>/arbeidsforholdet</w:t>
      </w:r>
      <w:r w:rsidR="00ED0D2B" w:rsidRPr="001823EE">
        <w:rPr>
          <w:rFonts w:ascii="Arial" w:hAnsi="Arial" w:cs="Arial"/>
        </w:rPr>
        <w:t xml:space="preserve"> kan b</w:t>
      </w:r>
      <w:r w:rsidR="00ED0D2B">
        <w:rPr>
          <w:rFonts w:ascii="Arial" w:hAnsi="Arial" w:cs="Arial"/>
        </w:rPr>
        <w:t>enyttes</w:t>
      </w:r>
      <w:r w:rsidR="00ED0D2B" w:rsidRPr="001823EE">
        <w:rPr>
          <w:rFonts w:ascii="Arial" w:hAnsi="Arial" w:cs="Arial"/>
        </w:rPr>
        <w:t xml:space="preserve">. </w:t>
      </w:r>
    </w:p>
    <w:p w14:paraId="40A665DD" w14:textId="77777777" w:rsidR="00ED0D2B" w:rsidRPr="001823EE" w:rsidRDefault="00ED0D2B" w:rsidP="00ED0D2B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>Du kan bruke hjelpemann når det måtte være nødvendig, men dette skal på forhånd settes inn i planleggingsdelen.</w:t>
      </w:r>
      <w:r w:rsidRPr="001823EE">
        <w:rPr>
          <w:rFonts w:ascii="Arial" w:hAnsi="Arial" w:cs="Arial"/>
          <w:color w:val="0981A2"/>
          <w:sz w:val="28"/>
          <w:szCs w:val="28"/>
        </w:rPr>
        <w:br w:type="page"/>
      </w:r>
    </w:p>
    <w:p w14:paraId="4A9EAB4D" w14:textId="77777777" w:rsidR="00ED0D2B" w:rsidRPr="00F012C0" w:rsidRDefault="00ED0D2B" w:rsidP="00ED0D2B">
      <w:pPr>
        <w:pStyle w:val="Ingenavsnittsmal"/>
        <w:rPr>
          <w:lang w:val="nb-NO"/>
        </w:rPr>
      </w:pPr>
    </w:p>
    <w:p w14:paraId="441E758D" w14:textId="6DCD9C02" w:rsidR="00ED0D2B" w:rsidRPr="00210706" w:rsidRDefault="00ED0D2B" w:rsidP="00210706">
      <w:pPr>
        <w:rPr>
          <w:rFonts w:ascii="Arial" w:hAnsi="Arial" w:cs="Arial"/>
          <w:b/>
        </w:rPr>
      </w:pPr>
      <w:r w:rsidRPr="00210706">
        <w:rPr>
          <w:rFonts w:ascii="Arial" w:hAnsi="Arial" w:cs="Arial"/>
          <w:b/>
        </w:rPr>
        <w:t>Grunnlag for vurdering</w:t>
      </w:r>
    </w:p>
    <w:p w14:paraId="5F906E20" w14:textId="77777777" w:rsidR="00ED0D2B" w:rsidRDefault="00ED0D2B" w:rsidP="00210706">
      <w:pPr>
        <w:rPr>
          <w:rFonts w:ascii="Arial" w:hAnsi="Arial" w:cs="Arial"/>
        </w:rPr>
      </w:pPr>
      <w:r w:rsidRPr="00F012C0">
        <w:rPr>
          <w:rFonts w:ascii="Arial" w:hAnsi="Arial" w:cs="Arial"/>
        </w:rPr>
        <w:t xml:space="preserve">Det skal oppgis hva prøvenemda </w:t>
      </w:r>
      <w:r>
        <w:rPr>
          <w:rFonts w:ascii="Arial" w:hAnsi="Arial" w:cs="Arial"/>
        </w:rPr>
        <w:t xml:space="preserve">baserer vurderingen sin på (vurderingsgrunnlaget) og hva de </w:t>
      </w:r>
      <w:r w:rsidRPr="00F012C0">
        <w:rPr>
          <w:rFonts w:ascii="Arial" w:hAnsi="Arial" w:cs="Arial"/>
        </w:rPr>
        <w:t>legger vekt på når prøven skal vurderes</w:t>
      </w:r>
      <w:r>
        <w:rPr>
          <w:rFonts w:ascii="Arial" w:hAnsi="Arial" w:cs="Arial"/>
        </w:rPr>
        <w:t xml:space="preserve"> (Vurderingskriterier)</w:t>
      </w:r>
      <w:r w:rsidRPr="00F012C0">
        <w:rPr>
          <w:rFonts w:ascii="Arial" w:hAnsi="Arial" w:cs="Arial"/>
        </w:rPr>
        <w:t xml:space="preserve">. </w:t>
      </w:r>
      <w:r w:rsidRPr="00057DC1">
        <w:rPr>
          <w:rFonts w:ascii="Arial" w:hAnsi="Arial" w:cs="Arial"/>
        </w:rPr>
        <w:t>Alle de fire delene av prøven skal være med i vurderingen.</w:t>
      </w:r>
    </w:p>
    <w:p w14:paraId="42DD9B8A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4AA4D5C6" w14:textId="77777777" w:rsidR="00ED0D2B" w:rsidRPr="00210706" w:rsidRDefault="00ED0D2B" w:rsidP="00210706">
      <w:pPr>
        <w:rPr>
          <w:rFonts w:ascii="Arial" w:hAnsi="Arial" w:cs="Arial"/>
          <w:b/>
        </w:rPr>
      </w:pPr>
      <w:r w:rsidRPr="00210706">
        <w:rPr>
          <w:rFonts w:ascii="Arial" w:hAnsi="Arial" w:cs="Arial"/>
          <w:b/>
        </w:rPr>
        <w:t>Vurderingsgrunnlaget er:</w:t>
      </w:r>
    </w:p>
    <w:p w14:paraId="30A9E233" w14:textId="67E911DB" w:rsidR="00ED0D2B" w:rsidRPr="00210706" w:rsidRDefault="00D1760C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Dokumentasjon</w:t>
      </w:r>
    </w:p>
    <w:p w14:paraId="00578D22" w14:textId="77777777" w:rsidR="00ED0D2B" w:rsidRPr="00210706" w:rsidRDefault="00ED0D2B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>Prøvenemndas observasjon av arbeidsprosessen</w:t>
      </w:r>
    </w:p>
    <w:p w14:paraId="39CDF338" w14:textId="77777777" w:rsidR="00ED0D2B" w:rsidRPr="00210706" w:rsidRDefault="00ED0D2B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>Resultatet av det faglige arbeidet i henhold til bestillingen</w:t>
      </w:r>
    </w:p>
    <w:p w14:paraId="2CF88915" w14:textId="4D642A95" w:rsidR="00ED0D2B" w:rsidRDefault="00ED0D2B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 xml:space="preserve">Kunnskap </w:t>
      </w:r>
      <w:r w:rsidR="00D1760C">
        <w:rPr>
          <w:rFonts w:ascii="Arial" w:hAnsi="Arial" w:cs="Arial"/>
        </w:rPr>
        <w:t>du</w:t>
      </w:r>
      <w:r w:rsidRPr="00210706">
        <w:rPr>
          <w:rFonts w:ascii="Arial" w:hAnsi="Arial" w:cs="Arial"/>
        </w:rPr>
        <w:t xml:space="preserve"> viser gjennom den faglige samtalen</w:t>
      </w:r>
    </w:p>
    <w:p w14:paraId="729D25AE" w14:textId="0146EF1F" w:rsidR="00D1760C" w:rsidRPr="00210706" w:rsidRDefault="00D1760C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Kompetansen du viser tilknyttet læreplanens tverrfaglige temaer, samt evne til kritisk tenkning og refleksjon</w:t>
      </w:r>
    </w:p>
    <w:p w14:paraId="55AFB568" w14:textId="77777777" w:rsidR="00ED0D2B" w:rsidRPr="00F012C0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2BFF7632" w14:textId="77777777" w:rsidR="000C2C70" w:rsidRDefault="000C2C70" w:rsidP="00937DD8">
      <w:pPr>
        <w:rPr>
          <w:rFonts w:ascii="Arial" w:hAnsi="Arial" w:cs="Arial"/>
          <w:b/>
        </w:rPr>
      </w:pPr>
    </w:p>
    <w:p w14:paraId="22FC7B06" w14:textId="77777777" w:rsidR="000C2C70" w:rsidRDefault="000C2C70" w:rsidP="00937DD8">
      <w:pPr>
        <w:rPr>
          <w:rFonts w:ascii="Arial" w:hAnsi="Arial" w:cs="Arial"/>
          <w:b/>
        </w:rPr>
      </w:pPr>
    </w:p>
    <w:p w14:paraId="1BEE8EA2" w14:textId="77777777" w:rsidR="000C2C70" w:rsidRDefault="000C2C70" w:rsidP="00937DD8">
      <w:pPr>
        <w:rPr>
          <w:rFonts w:ascii="Arial" w:hAnsi="Arial" w:cs="Arial"/>
          <w:b/>
        </w:rPr>
      </w:pPr>
    </w:p>
    <w:p w14:paraId="7784ED1E" w14:textId="77777777" w:rsidR="000C2C70" w:rsidRDefault="000C2C70" w:rsidP="00937DD8">
      <w:pPr>
        <w:rPr>
          <w:rFonts w:ascii="Arial" w:hAnsi="Arial" w:cs="Arial"/>
          <w:b/>
        </w:rPr>
      </w:pPr>
    </w:p>
    <w:p w14:paraId="57DC00E9" w14:textId="77777777" w:rsidR="000C2C70" w:rsidRDefault="000C2C70" w:rsidP="00937DD8">
      <w:pPr>
        <w:rPr>
          <w:rFonts w:ascii="Arial" w:hAnsi="Arial" w:cs="Arial"/>
          <w:b/>
        </w:rPr>
      </w:pPr>
    </w:p>
    <w:p w14:paraId="7CC31E65" w14:textId="77777777" w:rsidR="000C2C70" w:rsidRDefault="000C2C70" w:rsidP="00937DD8">
      <w:pPr>
        <w:rPr>
          <w:rFonts w:ascii="Arial" w:hAnsi="Arial" w:cs="Arial"/>
          <w:b/>
        </w:rPr>
      </w:pPr>
    </w:p>
    <w:p w14:paraId="02B58E6F" w14:textId="77777777" w:rsidR="000C2C70" w:rsidRDefault="000C2C70" w:rsidP="00937DD8">
      <w:pPr>
        <w:rPr>
          <w:rFonts w:ascii="Arial" w:hAnsi="Arial" w:cs="Arial"/>
          <w:b/>
        </w:rPr>
      </w:pPr>
    </w:p>
    <w:p w14:paraId="691F2850" w14:textId="77777777" w:rsidR="000C2C70" w:rsidRDefault="000C2C70" w:rsidP="00937DD8">
      <w:pPr>
        <w:rPr>
          <w:rFonts w:ascii="Arial" w:hAnsi="Arial" w:cs="Arial"/>
          <w:b/>
        </w:rPr>
      </w:pPr>
    </w:p>
    <w:p w14:paraId="07B49A07" w14:textId="77777777" w:rsidR="000C2C70" w:rsidRDefault="000C2C70" w:rsidP="00937DD8">
      <w:pPr>
        <w:rPr>
          <w:rFonts w:ascii="Arial" w:hAnsi="Arial" w:cs="Arial"/>
          <w:b/>
        </w:rPr>
      </w:pPr>
    </w:p>
    <w:p w14:paraId="4078CD98" w14:textId="77777777" w:rsidR="000C2C70" w:rsidRDefault="000C2C70" w:rsidP="00937DD8">
      <w:pPr>
        <w:rPr>
          <w:rFonts w:ascii="Arial" w:hAnsi="Arial" w:cs="Arial"/>
          <w:b/>
        </w:rPr>
      </w:pPr>
    </w:p>
    <w:p w14:paraId="0240C151" w14:textId="77777777" w:rsidR="000C2C70" w:rsidRDefault="000C2C70" w:rsidP="00937DD8">
      <w:pPr>
        <w:rPr>
          <w:rFonts w:ascii="Arial" w:hAnsi="Arial" w:cs="Arial"/>
          <w:b/>
        </w:rPr>
      </w:pPr>
    </w:p>
    <w:p w14:paraId="3256D8BC" w14:textId="77777777" w:rsidR="000C2C70" w:rsidRDefault="000C2C70" w:rsidP="00937DD8">
      <w:pPr>
        <w:rPr>
          <w:rFonts w:ascii="Arial" w:hAnsi="Arial" w:cs="Arial"/>
          <w:b/>
        </w:rPr>
      </w:pPr>
    </w:p>
    <w:p w14:paraId="5B36DDE7" w14:textId="77777777" w:rsidR="000C2C70" w:rsidRDefault="000C2C70" w:rsidP="00937DD8">
      <w:pPr>
        <w:rPr>
          <w:rFonts w:ascii="Arial" w:hAnsi="Arial" w:cs="Arial"/>
          <w:b/>
        </w:rPr>
      </w:pPr>
    </w:p>
    <w:p w14:paraId="0BBE6817" w14:textId="77777777" w:rsidR="000C2C70" w:rsidRDefault="000C2C70" w:rsidP="00937DD8">
      <w:pPr>
        <w:rPr>
          <w:rFonts w:ascii="Arial" w:hAnsi="Arial" w:cs="Arial"/>
          <w:b/>
        </w:rPr>
      </w:pPr>
    </w:p>
    <w:p w14:paraId="36F58B64" w14:textId="77777777" w:rsidR="000C2C70" w:rsidRDefault="000C2C70" w:rsidP="00937DD8">
      <w:pPr>
        <w:rPr>
          <w:rFonts w:ascii="Arial" w:hAnsi="Arial" w:cs="Arial"/>
          <w:b/>
        </w:rPr>
      </w:pPr>
    </w:p>
    <w:p w14:paraId="37B6974E" w14:textId="77777777" w:rsidR="000C2C70" w:rsidRDefault="000C2C70" w:rsidP="00937DD8">
      <w:pPr>
        <w:rPr>
          <w:rFonts w:ascii="Arial" w:hAnsi="Arial" w:cs="Arial"/>
          <w:b/>
        </w:rPr>
      </w:pPr>
    </w:p>
    <w:p w14:paraId="4B0C6FA2" w14:textId="77777777" w:rsidR="000C2C70" w:rsidRDefault="000C2C70" w:rsidP="00937DD8">
      <w:pPr>
        <w:rPr>
          <w:rFonts w:ascii="Arial" w:hAnsi="Arial" w:cs="Arial"/>
          <w:b/>
        </w:rPr>
      </w:pPr>
    </w:p>
    <w:p w14:paraId="66D7D66F" w14:textId="77777777" w:rsidR="000C2C70" w:rsidRDefault="000C2C70" w:rsidP="00937DD8">
      <w:pPr>
        <w:rPr>
          <w:rFonts w:ascii="Arial" w:hAnsi="Arial" w:cs="Arial"/>
          <w:b/>
        </w:rPr>
      </w:pPr>
    </w:p>
    <w:p w14:paraId="1CD07371" w14:textId="77777777" w:rsidR="000C2C70" w:rsidRDefault="000C2C70" w:rsidP="00937DD8">
      <w:pPr>
        <w:rPr>
          <w:rFonts w:ascii="Arial" w:hAnsi="Arial" w:cs="Arial"/>
          <w:b/>
        </w:rPr>
      </w:pPr>
    </w:p>
    <w:p w14:paraId="2FCF5732" w14:textId="77777777" w:rsidR="000C2C70" w:rsidRDefault="000C2C70" w:rsidP="00937DD8">
      <w:pPr>
        <w:rPr>
          <w:rFonts w:ascii="Arial" w:hAnsi="Arial" w:cs="Arial"/>
          <w:b/>
        </w:rPr>
      </w:pPr>
    </w:p>
    <w:p w14:paraId="7B4F5D10" w14:textId="77777777" w:rsidR="000C2C70" w:rsidRDefault="000C2C70" w:rsidP="00937DD8">
      <w:pPr>
        <w:rPr>
          <w:rFonts w:ascii="Arial" w:hAnsi="Arial" w:cs="Arial"/>
          <w:b/>
        </w:rPr>
      </w:pPr>
    </w:p>
    <w:p w14:paraId="059454B0" w14:textId="77777777" w:rsidR="000C2C70" w:rsidRDefault="000C2C70" w:rsidP="00937DD8">
      <w:pPr>
        <w:rPr>
          <w:rFonts w:ascii="Arial" w:hAnsi="Arial" w:cs="Arial"/>
          <w:b/>
        </w:rPr>
      </w:pPr>
    </w:p>
    <w:p w14:paraId="50CF3B42" w14:textId="2EB2347C" w:rsidR="00ED0D2B" w:rsidRPr="00937DD8" w:rsidRDefault="00ED0D2B" w:rsidP="00937DD8">
      <w:pPr>
        <w:rPr>
          <w:rFonts w:ascii="Arial" w:hAnsi="Arial" w:cs="Arial"/>
          <w:b/>
        </w:rPr>
      </w:pPr>
      <w:r w:rsidRPr="00937DD8">
        <w:rPr>
          <w:rFonts w:ascii="Arial" w:hAnsi="Arial" w:cs="Arial"/>
          <w:b/>
        </w:rPr>
        <w:lastRenderedPageBreak/>
        <w:t>Vurderingskriterier for prøvens 4 deler:</w:t>
      </w:r>
    </w:p>
    <w:p w14:paraId="39214312" w14:textId="77777777" w:rsidR="00ED0D2B" w:rsidRDefault="00ED0D2B" w:rsidP="00ED0D2B">
      <w:pPr>
        <w:pStyle w:val="Ingenavsnittsmal"/>
        <w:rPr>
          <w:rFonts w:ascii="Arial" w:hAnsi="Arial" w:cs="Arial"/>
          <w:i/>
          <w:color w:val="auto"/>
          <w:lang w:val="nb-NO"/>
        </w:rPr>
      </w:pPr>
    </w:p>
    <w:tbl>
      <w:tblPr>
        <w:tblStyle w:val="Tabellrutenett"/>
        <w:tblW w:w="9613" w:type="dxa"/>
        <w:tblLook w:val="04A0" w:firstRow="1" w:lastRow="0" w:firstColumn="1" w:lastColumn="0" w:noHBand="0" w:noVBand="1"/>
      </w:tblPr>
      <w:tblGrid>
        <w:gridCol w:w="3546"/>
        <w:gridCol w:w="6067"/>
      </w:tblGrid>
      <w:tr w:rsidR="00B01189" w14:paraId="6EA26FE7" w14:textId="5CEDC60C" w:rsidTr="00E870AC">
        <w:trPr>
          <w:trHeight w:val="301"/>
        </w:trPr>
        <w:tc>
          <w:tcPr>
            <w:tcW w:w="3546" w:type="dxa"/>
            <w:shd w:val="clear" w:color="auto" w:fill="auto"/>
          </w:tcPr>
          <w:p w14:paraId="4C16D930" w14:textId="77777777" w:rsidR="00B01189" w:rsidRPr="00057DC1" w:rsidRDefault="00B01189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 xml:space="preserve">Faser i </w:t>
            </w:r>
            <w:r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prøve</w:t>
            </w:r>
            <w:r w:rsidRPr="00057DC1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arbeidet</w:t>
            </w:r>
          </w:p>
        </w:tc>
        <w:tc>
          <w:tcPr>
            <w:tcW w:w="6067" w:type="dxa"/>
            <w:shd w:val="clear" w:color="auto" w:fill="auto"/>
          </w:tcPr>
          <w:p w14:paraId="2396E380" w14:textId="77777777" w:rsidR="00B01189" w:rsidRPr="00057DC1" w:rsidRDefault="00B01189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Vurderingskriterier</w:t>
            </w:r>
          </w:p>
        </w:tc>
      </w:tr>
      <w:tr w:rsidR="00B01189" w14:paraId="54222687" w14:textId="5BB07EA4" w:rsidTr="00E870AC">
        <w:trPr>
          <w:trHeight w:val="655"/>
        </w:trPr>
        <w:tc>
          <w:tcPr>
            <w:tcW w:w="3546" w:type="dxa"/>
            <w:vMerge w:val="restart"/>
          </w:tcPr>
          <w:p w14:paraId="68ABD8EB" w14:textId="1CE1F05E" w:rsidR="00B01189" w:rsidRPr="00057DC1" w:rsidRDefault="00B01189" w:rsidP="00966B08">
            <w:pPr>
              <w:rPr>
                <w:rFonts w:ascii="Arial" w:hAnsi="Arial" w:cs="Arial"/>
                <w:iCs/>
              </w:rPr>
            </w:pPr>
            <w:r w:rsidRPr="005D6362">
              <w:rPr>
                <w:rFonts w:ascii="Arial" w:hAnsi="Arial" w:cs="Arial"/>
                <w:iCs/>
                <w:sz w:val="24"/>
                <w:szCs w:val="24"/>
              </w:rPr>
              <w:t xml:space="preserve">Planlegging </w:t>
            </w:r>
            <w:r w:rsidRPr="005D6362">
              <w:rPr>
                <w:rFonts w:ascii="Arial" w:hAnsi="Arial" w:cs="Arial"/>
                <w:iCs/>
                <w:sz w:val="24"/>
                <w:szCs w:val="24"/>
              </w:rPr>
              <w:br/>
            </w:r>
            <w:r w:rsidRPr="005D6362">
              <w:rPr>
                <w:rFonts w:ascii="Arial" w:hAnsi="Arial" w:cs="Arial"/>
                <w:iCs/>
                <w:sz w:val="24"/>
                <w:szCs w:val="24"/>
              </w:rPr>
              <w:br/>
            </w:r>
          </w:p>
        </w:tc>
        <w:tc>
          <w:tcPr>
            <w:tcW w:w="6067" w:type="dxa"/>
            <w:vMerge w:val="restart"/>
            <w:shd w:val="clear" w:color="auto" w:fill="D9D9D9" w:themeFill="background1" w:themeFillShade="D9"/>
          </w:tcPr>
          <w:p w14:paraId="5569679F" w14:textId="77777777" w:rsidR="00B01189" w:rsidRDefault="00B0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7CD4B80E" w14:textId="77777777" w:rsidR="00B01189" w:rsidRPr="005D6362" w:rsidRDefault="00B01189" w:rsidP="00966B08">
            <w:pPr>
              <w:rPr>
                <w:rFonts w:ascii="Arial" w:hAnsi="Arial" w:cs="Arial"/>
                <w:sz w:val="24"/>
                <w:szCs w:val="24"/>
              </w:rPr>
            </w:pPr>
            <w:r w:rsidRPr="005D6362">
              <w:rPr>
                <w:rFonts w:ascii="Arial" w:hAnsi="Arial" w:cs="Arial"/>
                <w:sz w:val="24"/>
                <w:szCs w:val="24"/>
              </w:rPr>
              <w:t>En skriftlig planleggingsdel:</w:t>
            </w:r>
          </w:p>
          <w:p w14:paraId="07A5F710" w14:textId="77777777" w:rsidR="00B01189" w:rsidRPr="005D6362" w:rsidRDefault="00B01189" w:rsidP="00966B08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5D6362">
              <w:rPr>
                <w:rFonts w:ascii="Arial" w:hAnsi="Arial" w:cs="Arial"/>
                <w:sz w:val="24"/>
                <w:szCs w:val="24"/>
              </w:rPr>
              <w:t>Tidskjema</w:t>
            </w:r>
          </w:p>
          <w:p w14:paraId="0503CB9A" w14:textId="77777777" w:rsidR="00B01189" w:rsidRPr="005D6362" w:rsidRDefault="00B01189" w:rsidP="00966B08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5D6362">
              <w:rPr>
                <w:rFonts w:ascii="Arial" w:hAnsi="Arial" w:cs="Arial"/>
                <w:sz w:val="24"/>
                <w:szCs w:val="24"/>
              </w:rPr>
              <w:t>Framskaffe nødvendig informasjon</w:t>
            </w:r>
          </w:p>
          <w:p w14:paraId="7DA67B8E" w14:textId="77777777" w:rsidR="00B01189" w:rsidRPr="005D6362" w:rsidRDefault="00B01189" w:rsidP="00966B08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5D6362">
              <w:rPr>
                <w:rFonts w:ascii="Arial" w:hAnsi="Arial" w:cs="Arial"/>
                <w:sz w:val="24"/>
                <w:szCs w:val="24"/>
              </w:rPr>
              <w:t>Valg av utstyr/teknologi</w:t>
            </w:r>
          </w:p>
          <w:p w14:paraId="76DEE1A8" w14:textId="77777777" w:rsidR="00B01189" w:rsidRPr="005D6362" w:rsidRDefault="00B01189" w:rsidP="00966B08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5D6362">
              <w:rPr>
                <w:rFonts w:ascii="Arial" w:hAnsi="Arial" w:cs="Arial"/>
                <w:sz w:val="24"/>
                <w:szCs w:val="24"/>
              </w:rPr>
              <w:t>Økonomi</w:t>
            </w:r>
          </w:p>
          <w:p w14:paraId="5F83D999" w14:textId="77777777" w:rsidR="00B01189" w:rsidRPr="005D6362" w:rsidRDefault="00B01189" w:rsidP="00966B08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5D6362">
              <w:rPr>
                <w:rFonts w:ascii="Arial" w:hAnsi="Arial" w:cs="Arial"/>
                <w:sz w:val="24"/>
                <w:szCs w:val="24"/>
              </w:rPr>
              <w:t>Tegning/Prinsippskisse</w:t>
            </w:r>
          </w:p>
          <w:p w14:paraId="23AD8DB5" w14:textId="77777777" w:rsidR="00B01189" w:rsidRPr="00057DC1" w:rsidRDefault="00B0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B01189" w14:paraId="2A2B4912" w14:textId="77777777" w:rsidTr="00E870AC">
        <w:trPr>
          <w:trHeight w:val="653"/>
        </w:trPr>
        <w:tc>
          <w:tcPr>
            <w:tcW w:w="3546" w:type="dxa"/>
            <w:vMerge/>
          </w:tcPr>
          <w:p w14:paraId="2C60C5CB" w14:textId="77777777" w:rsidR="00B01189" w:rsidRPr="00057DC1" w:rsidRDefault="00B0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067" w:type="dxa"/>
            <w:vMerge/>
            <w:shd w:val="clear" w:color="auto" w:fill="D9D9D9" w:themeFill="background1" w:themeFillShade="D9"/>
          </w:tcPr>
          <w:p w14:paraId="1790B984" w14:textId="77777777" w:rsidR="00B01189" w:rsidRDefault="00B0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B01189" w14:paraId="1FCCA0F8" w14:textId="77777777" w:rsidTr="00E870AC">
        <w:trPr>
          <w:trHeight w:val="653"/>
        </w:trPr>
        <w:tc>
          <w:tcPr>
            <w:tcW w:w="3546" w:type="dxa"/>
            <w:vMerge/>
          </w:tcPr>
          <w:p w14:paraId="599F0DDB" w14:textId="77777777" w:rsidR="00B01189" w:rsidRPr="00057DC1" w:rsidRDefault="00B0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067" w:type="dxa"/>
            <w:vMerge/>
            <w:shd w:val="clear" w:color="auto" w:fill="D9D9D9" w:themeFill="background1" w:themeFillShade="D9"/>
          </w:tcPr>
          <w:p w14:paraId="45E36DFD" w14:textId="77777777" w:rsidR="00B01189" w:rsidRDefault="00B0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B01189" w14:paraId="72A887EC" w14:textId="56CC2FE1" w:rsidTr="00E870AC">
        <w:trPr>
          <w:trHeight w:val="1427"/>
        </w:trPr>
        <w:tc>
          <w:tcPr>
            <w:tcW w:w="3546" w:type="dxa"/>
            <w:vMerge w:val="restart"/>
          </w:tcPr>
          <w:p w14:paraId="155E88BD" w14:textId="77777777" w:rsidR="00B01189" w:rsidRDefault="00B01189" w:rsidP="008D631D">
            <w:pPr>
              <w:rPr>
                <w:rFonts w:ascii="Arial" w:hAnsi="Arial" w:cs="Arial"/>
                <w:sz w:val="20"/>
                <w:szCs w:val="20"/>
              </w:rPr>
            </w:pPr>
            <w:r w:rsidRPr="00057DC1">
              <w:rPr>
                <w:rFonts w:ascii="Arial" w:hAnsi="Arial" w:cs="Arial"/>
                <w:iCs/>
              </w:rPr>
              <w:t>Gjennomføring</w:t>
            </w:r>
            <w:r>
              <w:rPr>
                <w:rFonts w:ascii="Arial" w:hAnsi="Arial" w:cs="Arial"/>
                <w:iCs/>
              </w:rPr>
              <w:br/>
            </w:r>
          </w:p>
          <w:p w14:paraId="3D2CF7B6" w14:textId="7E70FE9B" w:rsidR="00B01189" w:rsidRPr="0099319D" w:rsidRDefault="00B01189" w:rsidP="009E58FE">
            <w:pPr>
              <w:pStyle w:val="Listeavsnitt"/>
              <w:rPr>
                <w:rFonts w:ascii="Arial" w:hAnsi="Arial" w:cs="Arial"/>
                <w:iCs/>
              </w:rPr>
            </w:pPr>
          </w:p>
        </w:tc>
        <w:tc>
          <w:tcPr>
            <w:tcW w:w="6067" w:type="dxa"/>
            <w:vMerge w:val="restart"/>
            <w:shd w:val="clear" w:color="auto" w:fill="D9D9D9" w:themeFill="background1" w:themeFillShade="D9"/>
          </w:tcPr>
          <w:p w14:paraId="22AFE5E4" w14:textId="77777777" w:rsidR="00B01189" w:rsidRDefault="00B0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0F9A0F84" w14:textId="77777777" w:rsidR="00B01189" w:rsidRPr="00966B08" w:rsidRDefault="00B01189" w:rsidP="00966B08">
            <w:pPr>
              <w:rPr>
                <w:rFonts w:ascii="Arial" w:hAnsi="Arial" w:cs="Arial"/>
                <w:sz w:val="24"/>
                <w:szCs w:val="24"/>
              </w:rPr>
            </w:pPr>
            <w:r w:rsidRPr="00966B08">
              <w:rPr>
                <w:rFonts w:ascii="Arial" w:hAnsi="Arial" w:cs="Arial"/>
                <w:sz w:val="24"/>
                <w:szCs w:val="24"/>
              </w:rPr>
              <w:t>Installere/bygge/gjennomføre</w:t>
            </w:r>
          </w:p>
          <w:p w14:paraId="2451EAC2" w14:textId="77777777" w:rsidR="00B01189" w:rsidRPr="00966B08" w:rsidRDefault="00B01189" w:rsidP="00966B08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966B08">
              <w:rPr>
                <w:rFonts w:ascii="Arial" w:hAnsi="Arial" w:cs="Arial"/>
                <w:sz w:val="24"/>
                <w:szCs w:val="24"/>
              </w:rPr>
              <w:t>Utstyr</w:t>
            </w:r>
          </w:p>
          <w:p w14:paraId="75A7E9F7" w14:textId="77777777" w:rsidR="00B01189" w:rsidRPr="00966B08" w:rsidRDefault="00B01189" w:rsidP="00966B08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966B08">
              <w:rPr>
                <w:rFonts w:ascii="Arial" w:hAnsi="Arial" w:cs="Arial"/>
                <w:sz w:val="24"/>
                <w:szCs w:val="24"/>
              </w:rPr>
              <w:t>Bruk av standarder/rammeverk</w:t>
            </w:r>
          </w:p>
          <w:p w14:paraId="45C7B299" w14:textId="77777777" w:rsidR="00B01189" w:rsidRPr="00966B08" w:rsidRDefault="00B01189" w:rsidP="00966B08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966B08">
              <w:rPr>
                <w:rFonts w:ascii="Arial" w:hAnsi="Arial" w:cs="Arial"/>
                <w:sz w:val="24"/>
                <w:szCs w:val="24"/>
              </w:rPr>
              <w:t>Bruk av teknisk utstyr</w:t>
            </w:r>
          </w:p>
          <w:p w14:paraId="191B79D1" w14:textId="77777777" w:rsidR="00B01189" w:rsidRPr="00966B08" w:rsidRDefault="00B01189" w:rsidP="00966B08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966B08">
              <w:rPr>
                <w:rFonts w:ascii="Arial" w:hAnsi="Arial" w:cs="Arial"/>
                <w:sz w:val="24"/>
                <w:szCs w:val="24"/>
              </w:rPr>
              <w:t>Datasikkerhet/ GDPR</w:t>
            </w:r>
          </w:p>
          <w:p w14:paraId="4E1CFF6C" w14:textId="77777777" w:rsidR="00B01189" w:rsidRPr="00966B08" w:rsidRDefault="00B01189" w:rsidP="00966B08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966B08">
              <w:rPr>
                <w:rFonts w:ascii="Arial" w:hAnsi="Arial" w:cs="Arial"/>
                <w:sz w:val="24"/>
                <w:szCs w:val="24"/>
              </w:rPr>
              <w:t>HMS/bærekraft</w:t>
            </w:r>
          </w:p>
          <w:p w14:paraId="497FAA6D" w14:textId="77777777" w:rsidR="00B01189" w:rsidRPr="00966B08" w:rsidRDefault="00B01189" w:rsidP="00966B08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966B08">
              <w:rPr>
                <w:rFonts w:ascii="Arial" w:hAnsi="Arial" w:cs="Arial"/>
                <w:sz w:val="24"/>
                <w:szCs w:val="24"/>
              </w:rPr>
              <w:t>Problemløsningsevne</w:t>
            </w:r>
          </w:p>
          <w:p w14:paraId="0127E5D3" w14:textId="705C698C" w:rsidR="00B01189" w:rsidRPr="00D52A8C" w:rsidRDefault="00B01189" w:rsidP="00DA5EDB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966B08">
              <w:rPr>
                <w:rFonts w:ascii="Arial" w:hAnsi="Arial" w:cs="Arial"/>
                <w:sz w:val="24"/>
                <w:szCs w:val="24"/>
              </w:rPr>
              <w:t>It-forståelse iht læreplan</w:t>
            </w:r>
            <w:r w:rsidRPr="00966B08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</w:p>
        </w:tc>
      </w:tr>
      <w:tr w:rsidR="00B01189" w14:paraId="6318A22F" w14:textId="77777777" w:rsidTr="00E870AC">
        <w:trPr>
          <w:trHeight w:val="1425"/>
        </w:trPr>
        <w:tc>
          <w:tcPr>
            <w:tcW w:w="3546" w:type="dxa"/>
            <w:vMerge/>
          </w:tcPr>
          <w:p w14:paraId="283FEFF8" w14:textId="77777777" w:rsidR="00B01189" w:rsidRPr="00057DC1" w:rsidRDefault="00B0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067" w:type="dxa"/>
            <w:vMerge/>
            <w:shd w:val="clear" w:color="auto" w:fill="D9D9D9" w:themeFill="background1" w:themeFillShade="D9"/>
          </w:tcPr>
          <w:p w14:paraId="37E5BF2E" w14:textId="77777777" w:rsidR="00B01189" w:rsidRDefault="00B0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B01189" w14:paraId="156044A0" w14:textId="77777777" w:rsidTr="00E870AC">
        <w:trPr>
          <w:trHeight w:val="331"/>
        </w:trPr>
        <w:tc>
          <w:tcPr>
            <w:tcW w:w="3546" w:type="dxa"/>
            <w:vMerge/>
          </w:tcPr>
          <w:p w14:paraId="4312D5FE" w14:textId="77777777" w:rsidR="00B01189" w:rsidRPr="00057DC1" w:rsidRDefault="00B0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067" w:type="dxa"/>
            <w:vMerge/>
            <w:shd w:val="clear" w:color="auto" w:fill="D9D9D9" w:themeFill="background1" w:themeFillShade="D9"/>
          </w:tcPr>
          <w:p w14:paraId="44A840D9" w14:textId="77777777" w:rsidR="00B01189" w:rsidRDefault="00B0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B01189" w14:paraId="2EEB4C4F" w14:textId="5ED6228D" w:rsidTr="00E870AC">
        <w:trPr>
          <w:trHeight w:val="772"/>
        </w:trPr>
        <w:tc>
          <w:tcPr>
            <w:tcW w:w="3546" w:type="dxa"/>
            <w:vMerge w:val="restart"/>
          </w:tcPr>
          <w:p w14:paraId="7FB2CC14" w14:textId="1254503C" w:rsidR="00B01189" w:rsidRDefault="00B0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Egenv</w:t>
            </w:r>
            <w:r w:rsidRPr="00057DC1">
              <w:rPr>
                <w:rFonts w:ascii="Arial" w:hAnsi="Arial" w:cs="Arial"/>
                <w:iCs/>
                <w:color w:val="auto"/>
                <w:lang w:val="nb-NO"/>
              </w:rPr>
              <w:t>urdering</w:t>
            </w:r>
          </w:p>
          <w:p w14:paraId="3EC27C41" w14:textId="77777777" w:rsidR="00B01189" w:rsidRDefault="00B0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46735262" w14:textId="78EC3DCD" w:rsidR="00B01189" w:rsidRPr="0099319D" w:rsidRDefault="00B01189" w:rsidP="009E58FE">
            <w:pPr>
              <w:pStyle w:val="Ingenavsnittsmal"/>
              <w:ind w:left="720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067" w:type="dxa"/>
            <w:vMerge w:val="restart"/>
            <w:shd w:val="clear" w:color="auto" w:fill="D9D9D9" w:themeFill="background1" w:themeFillShade="D9"/>
          </w:tcPr>
          <w:p w14:paraId="0C8D137E" w14:textId="77777777" w:rsidR="00B01189" w:rsidRDefault="00B0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3F8D11C3" w14:textId="36F7E0D8" w:rsidR="00B01189" w:rsidRPr="009E58FE" w:rsidRDefault="00B01189" w:rsidP="009E5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Vurdere og dokumentere</w:t>
            </w:r>
          </w:p>
          <w:p w14:paraId="1A0BCF8C" w14:textId="69F38DA0" w:rsidR="00B01189" w:rsidRPr="000C2C70" w:rsidRDefault="00B01189" w:rsidP="009E58FE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0C2C70">
              <w:rPr>
                <w:rFonts w:ascii="Arial" w:hAnsi="Arial" w:cs="Arial"/>
                <w:sz w:val="24"/>
                <w:szCs w:val="24"/>
              </w:rPr>
              <w:t>Begrunnelser for løsninger</w:t>
            </w:r>
          </w:p>
          <w:p w14:paraId="5225DAE4" w14:textId="77777777" w:rsidR="00B01189" w:rsidRPr="000C2C70" w:rsidRDefault="00B01189" w:rsidP="009E58FE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0C2C70">
              <w:rPr>
                <w:rFonts w:ascii="Arial" w:hAnsi="Arial" w:cs="Arial"/>
                <w:sz w:val="24"/>
                <w:szCs w:val="24"/>
              </w:rPr>
              <w:t>Begrunne endringer</w:t>
            </w:r>
          </w:p>
          <w:p w14:paraId="3FC1B401" w14:textId="77777777" w:rsidR="00B01189" w:rsidRPr="009E58FE" w:rsidRDefault="00B01189" w:rsidP="00AC6C10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  <w:iCs/>
              </w:rPr>
            </w:pPr>
            <w:r w:rsidRPr="009E58FE">
              <w:rPr>
                <w:rFonts w:ascii="Arial" w:hAnsi="Arial" w:cs="Arial"/>
                <w:sz w:val="24"/>
                <w:szCs w:val="24"/>
              </w:rPr>
              <w:t>Vurdere utført arbeid</w:t>
            </w:r>
          </w:p>
          <w:p w14:paraId="577DB222" w14:textId="036473F8" w:rsidR="00B01189" w:rsidRPr="009E58FE" w:rsidRDefault="00B01189" w:rsidP="00AC6C10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  <w:iCs/>
              </w:rPr>
            </w:pPr>
            <w:r w:rsidRPr="009E58FE">
              <w:rPr>
                <w:rFonts w:ascii="Arial" w:hAnsi="Arial" w:cs="Arial"/>
                <w:sz w:val="24"/>
                <w:szCs w:val="24"/>
              </w:rPr>
              <w:t>Forslag til forbedringer</w:t>
            </w:r>
          </w:p>
          <w:p w14:paraId="512C6353" w14:textId="77777777" w:rsidR="00B01189" w:rsidRPr="00057DC1" w:rsidRDefault="00B0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B01189" w14:paraId="54835526" w14:textId="77777777" w:rsidTr="00E870AC">
        <w:trPr>
          <w:trHeight w:val="772"/>
        </w:trPr>
        <w:tc>
          <w:tcPr>
            <w:tcW w:w="3546" w:type="dxa"/>
            <w:vMerge/>
          </w:tcPr>
          <w:p w14:paraId="530B3C36" w14:textId="77777777" w:rsidR="00B01189" w:rsidRDefault="00B0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067" w:type="dxa"/>
            <w:vMerge/>
            <w:shd w:val="clear" w:color="auto" w:fill="D9D9D9" w:themeFill="background1" w:themeFillShade="D9"/>
          </w:tcPr>
          <w:p w14:paraId="7111D069" w14:textId="77777777" w:rsidR="00B01189" w:rsidRDefault="00B0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B01189" w14:paraId="7469571D" w14:textId="77777777" w:rsidTr="00E870AC">
        <w:trPr>
          <w:trHeight w:val="331"/>
        </w:trPr>
        <w:tc>
          <w:tcPr>
            <w:tcW w:w="3546" w:type="dxa"/>
            <w:vMerge/>
          </w:tcPr>
          <w:p w14:paraId="4D667A0E" w14:textId="77777777" w:rsidR="00B01189" w:rsidRDefault="00B0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067" w:type="dxa"/>
            <w:vMerge/>
            <w:shd w:val="clear" w:color="auto" w:fill="D9D9D9" w:themeFill="background1" w:themeFillShade="D9"/>
          </w:tcPr>
          <w:p w14:paraId="6F655076" w14:textId="77777777" w:rsidR="00B01189" w:rsidRDefault="00B0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B01189" w14:paraId="76E93F2D" w14:textId="6F177F22" w:rsidTr="00E870AC">
        <w:trPr>
          <w:trHeight w:val="655"/>
        </w:trPr>
        <w:tc>
          <w:tcPr>
            <w:tcW w:w="3546" w:type="dxa"/>
            <w:vMerge w:val="restart"/>
          </w:tcPr>
          <w:p w14:paraId="0724F36D" w14:textId="4A9F5F4B" w:rsidR="00B01189" w:rsidRDefault="00B0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iCs/>
                <w:color w:val="auto"/>
                <w:lang w:val="nb-NO"/>
              </w:rPr>
              <w:t>Dokumentasjon</w:t>
            </w: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 (bilder, video, lyd, tekst, tegninger m.m)</w:t>
            </w:r>
          </w:p>
          <w:p w14:paraId="7DA3561D" w14:textId="77777777" w:rsidR="00B01189" w:rsidRDefault="00B0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13DB2E6C" w14:textId="77C3BA84" w:rsidR="00B01189" w:rsidRPr="00057DC1" w:rsidRDefault="00B01189" w:rsidP="00E870AC">
            <w:pPr>
              <w:pStyle w:val="Listeavsnitt"/>
              <w:ind w:left="732"/>
              <w:rPr>
                <w:rFonts w:ascii="Arial" w:hAnsi="Arial" w:cs="Arial"/>
                <w:iCs/>
              </w:rPr>
            </w:pPr>
          </w:p>
        </w:tc>
        <w:tc>
          <w:tcPr>
            <w:tcW w:w="6067" w:type="dxa"/>
            <w:vMerge w:val="restart"/>
            <w:shd w:val="clear" w:color="auto" w:fill="D9D9D9" w:themeFill="background1" w:themeFillShade="D9"/>
          </w:tcPr>
          <w:p w14:paraId="19CFD2F9" w14:textId="77777777" w:rsidR="00B01189" w:rsidRDefault="00B0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33246764" w14:textId="77777777" w:rsidR="00E870AC" w:rsidRPr="000E06C7" w:rsidRDefault="00E870AC" w:rsidP="00E870AC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iCs/>
                <w:sz w:val="28"/>
                <w:szCs w:val="28"/>
              </w:rPr>
            </w:pPr>
            <w:r w:rsidRPr="000E06C7">
              <w:rPr>
                <w:rFonts w:ascii="Arial" w:hAnsi="Arial" w:cs="Arial"/>
                <w:sz w:val="24"/>
                <w:szCs w:val="24"/>
              </w:rPr>
              <w:t>Beskrive utført arbeid</w:t>
            </w:r>
          </w:p>
          <w:p w14:paraId="169F2333" w14:textId="77777777" w:rsidR="00E870AC" w:rsidRPr="000E06C7" w:rsidRDefault="00E870AC" w:rsidP="00E870AC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iCs/>
                <w:sz w:val="28"/>
                <w:szCs w:val="28"/>
              </w:rPr>
            </w:pPr>
            <w:r w:rsidRPr="000E06C7">
              <w:rPr>
                <w:rFonts w:ascii="Arial" w:hAnsi="Arial" w:cs="Arial"/>
                <w:sz w:val="24"/>
                <w:szCs w:val="24"/>
              </w:rPr>
              <w:t>Kommunikasjon</w:t>
            </w:r>
          </w:p>
          <w:p w14:paraId="72161405" w14:textId="77777777" w:rsidR="00E870AC" w:rsidRPr="000E06C7" w:rsidRDefault="00E870AC" w:rsidP="00E870AC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iCs/>
                <w:sz w:val="28"/>
                <w:szCs w:val="28"/>
              </w:rPr>
            </w:pPr>
            <w:r w:rsidRPr="000E06C7">
              <w:rPr>
                <w:rFonts w:ascii="Arial" w:hAnsi="Arial" w:cs="Arial"/>
                <w:sz w:val="24"/>
                <w:szCs w:val="24"/>
              </w:rPr>
              <w:t>Dokumentasjon knyttet til arbeidsoppgaven</w:t>
            </w:r>
          </w:p>
          <w:p w14:paraId="456967E6" w14:textId="77777777" w:rsidR="00E870AC" w:rsidRPr="00E870AC" w:rsidRDefault="00E870AC" w:rsidP="00E47D4B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iCs/>
              </w:rPr>
            </w:pPr>
            <w:r w:rsidRPr="00E870AC">
              <w:rPr>
                <w:rFonts w:ascii="Arial" w:hAnsi="Arial" w:cs="Arial"/>
                <w:sz w:val="24"/>
                <w:szCs w:val="24"/>
              </w:rPr>
              <w:t>Sikkerhet</w:t>
            </w:r>
          </w:p>
          <w:p w14:paraId="2FA4D12C" w14:textId="1FA92216" w:rsidR="00B01189" w:rsidRPr="00D52A8C" w:rsidRDefault="00E870AC" w:rsidP="00DA5EDB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iCs/>
              </w:rPr>
            </w:pPr>
            <w:r w:rsidRPr="00E870AC">
              <w:rPr>
                <w:rFonts w:ascii="Arial" w:hAnsi="Arial" w:cs="Arial"/>
                <w:sz w:val="24"/>
                <w:szCs w:val="24"/>
              </w:rPr>
              <w:t>It-forståelse iht læreplan</w:t>
            </w:r>
          </w:p>
          <w:p w14:paraId="5A908FCB" w14:textId="77777777" w:rsidR="00B01189" w:rsidRPr="00057DC1" w:rsidRDefault="00B0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B01189" w14:paraId="072A0761" w14:textId="77777777" w:rsidTr="00E870AC">
        <w:trPr>
          <w:trHeight w:val="653"/>
        </w:trPr>
        <w:tc>
          <w:tcPr>
            <w:tcW w:w="3546" w:type="dxa"/>
            <w:vMerge/>
          </w:tcPr>
          <w:p w14:paraId="6EBC43B9" w14:textId="77777777" w:rsidR="00B01189" w:rsidRPr="00057DC1" w:rsidRDefault="00B0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067" w:type="dxa"/>
            <w:vMerge/>
            <w:shd w:val="clear" w:color="auto" w:fill="D9D9D9" w:themeFill="background1" w:themeFillShade="D9"/>
          </w:tcPr>
          <w:p w14:paraId="477F13B5" w14:textId="77777777" w:rsidR="00B01189" w:rsidRDefault="00B0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B01189" w14:paraId="0DB39C5A" w14:textId="77777777" w:rsidTr="00E870AC">
        <w:trPr>
          <w:trHeight w:val="653"/>
        </w:trPr>
        <w:tc>
          <w:tcPr>
            <w:tcW w:w="3546" w:type="dxa"/>
            <w:vMerge/>
          </w:tcPr>
          <w:p w14:paraId="7269C89C" w14:textId="77777777" w:rsidR="00B01189" w:rsidRPr="00057DC1" w:rsidRDefault="00B0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067" w:type="dxa"/>
            <w:vMerge/>
            <w:shd w:val="clear" w:color="auto" w:fill="D9D9D9" w:themeFill="background1" w:themeFillShade="D9"/>
          </w:tcPr>
          <w:p w14:paraId="5F420799" w14:textId="77777777" w:rsidR="00B01189" w:rsidRDefault="00B0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</w:tbl>
    <w:p w14:paraId="6D2998C8" w14:textId="77777777" w:rsidR="00ED0D2B" w:rsidRDefault="00ED0D2B" w:rsidP="00ED0D2B">
      <w:pPr>
        <w:pStyle w:val="Ingenavsnittsmal"/>
        <w:rPr>
          <w:rFonts w:ascii="Arial" w:hAnsi="Arial" w:cs="Arial"/>
          <w:i/>
          <w:color w:val="auto"/>
          <w:lang w:val="nb-NO"/>
        </w:rPr>
      </w:pPr>
    </w:p>
    <w:p w14:paraId="33D3383E" w14:textId="77777777" w:rsidR="009E3F0E" w:rsidRDefault="009E3F0E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24762FEB" w14:textId="77777777" w:rsidR="009E3F0E" w:rsidRDefault="009E3F0E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69C7AA14" w14:textId="77777777" w:rsidR="00D52A8C" w:rsidRDefault="00D52A8C" w:rsidP="0035580D">
      <w:pPr>
        <w:rPr>
          <w:rFonts w:ascii="Arial" w:hAnsi="Arial" w:cs="Arial"/>
          <w:b/>
        </w:rPr>
      </w:pPr>
    </w:p>
    <w:p w14:paraId="1B7C50DD" w14:textId="77777777" w:rsidR="00D52A8C" w:rsidRDefault="00D52A8C" w:rsidP="0035580D">
      <w:pPr>
        <w:rPr>
          <w:rFonts w:ascii="Arial" w:hAnsi="Arial" w:cs="Arial"/>
          <w:b/>
        </w:rPr>
      </w:pPr>
    </w:p>
    <w:p w14:paraId="562EC89A" w14:textId="77777777" w:rsidR="00D52A8C" w:rsidRDefault="00D52A8C" w:rsidP="0035580D">
      <w:pPr>
        <w:rPr>
          <w:rFonts w:ascii="Arial" w:hAnsi="Arial" w:cs="Arial"/>
          <w:b/>
        </w:rPr>
      </w:pPr>
    </w:p>
    <w:p w14:paraId="3A97DCDF" w14:textId="77777777" w:rsidR="00D52A8C" w:rsidRDefault="00D52A8C" w:rsidP="0035580D">
      <w:pPr>
        <w:rPr>
          <w:rFonts w:ascii="Arial" w:hAnsi="Arial" w:cs="Arial"/>
          <w:b/>
        </w:rPr>
      </w:pPr>
    </w:p>
    <w:p w14:paraId="0AFA5D91" w14:textId="5BD2A1D9" w:rsidR="009E3F0E" w:rsidRDefault="00ED0D2B" w:rsidP="0035580D">
      <w:pPr>
        <w:rPr>
          <w:rFonts w:ascii="Arial" w:hAnsi="Arial" w:cs="Arial"/>
          <w:b/>
          <w:bCs/>
          <w:i/>
          <w:color w:val="000000" w:themeColor="text1"/>
        </w:rPr>
      </w:pPr>
      <w:r w:rsidRPr="00937DD8">
        <w:rPr>
          <w:rFonts w:ascii="Arial" w:hAnsi="Arial" w:cs="Arial"/>
          <w:b/>
        </w:rPr>
        <w:lastRenderedPageBreak/>
        <w:t>Beskrivelse av hva som skal til for å oppnå karakteren Bestått og Bestått meget</w:t>
      </w:r>
      <w:r w:rsidRPr="009E3F0E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937DD8">
        <w:rPr>
          <w:rFonts w:ascii="Arial" w:hAnsi="Arial" w:cs="Arial"/>
          <w:b/>
        </w:rPr>
        <w:t>godt</w:t>
      </w:r>
      <w:r w:rsidRPr="009E3F0E">
        <w:rPr>
          <w:rFonts w:ascii="Arial" w:hAnsi="Arial" w:cs="Arial"/>
          <w:b/>
          <w:bCs/>
          <w:i/>
          <w:color w:val="000000" w:themeColor="text1"/>
        </w:rPr>
        <w:t>:</w:t>
      </w:r>
    </w:p>
    <w:p w14:paraId="19F8A12D" w14:textId="77777777" w:rsidR="00D52A8C" w:rsidRDefault="00D52A8C" w:rsidP="0035580D">
      <w:pPr>
        <w:rPr>
          <w:rFonts w:ascii="Arial" w:hAnsi="Arial" w:cs="Arial"/>
          <w:b/>
          <w:bCs/>
          <w:i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66"/>
      </w:tblGrid>
      <w:tr w:rsidR="009E3F0E" w14:paraId="17A45367" w14:textId="77777777" w:rsidTr="00E870AC">
        <w:trPr>
          <w:trHeight w:val="5014"/>
        </w:trPr>
        <w:tc>
          <w:tcPr>
            <w:tcW w:w="8866" w:type="dxa"/>
            <w:shd w:val="clear" w:color="auto" w:fill="D0CECE" w:themeFill="background2" w:themeFillShade="E6"/>
          </w:tcPr>
          <w:p w14:paraId="6FAE68A3" w14:textId="77777777" w:rsidR="009E3F0E" w:rsidRPr="009E3F0E" w:rsidRDefault="009E3F0E" w:rsidP="00ED0D2B">
            <w:pPr>
              <w:pStyle w:val="Ingenavsnittsmal"/>
              <w:rPr>
                <w:rFonts w:ascii="Arial" w:hAnsi="Arial" w:cs="Arial"/>
                <w:iCs/>
                <w:color w:val="000000" w:themeColor="text1"/>
                <w:lang w:val="nb-NO"/>
              </w:rPr>
            </w:pPr>
          </w:p>
          <w:p w14:paraId="4D79EB14" w14:textId="77777777" w:rsidR="00B01189" w:rsidRDefault="00B01189" w:rsidP="00B0118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ED7D86">
              <w:rPr>
                <w:rFonts w:ascii="Arial" w:hAnsi="Arial" w:cs="Arial"/>
                <w:b/>
                <w:bCs/>
                <w:sz w:val="20"/>
                <w:szCs w:val="20"/>
                <w:lang w:eastAsia="nb-NO"/>
              </w:rPr>
              <w:t>Ikke bestått: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br/>
              <w:t>Kandidaten har ikke levert inn planleggingsdel eller levert inn en planleggingsdel som er mangelfull / urealistisk i forhold til oppgaven. Kandidaten klarer ikke å løse problemer som oppstår, liten og ingen fagforståelse. Løsningen er ikke salgbar*. Kandidaten har ikke levert dokumentasjon eller dokumentasjonen er mangelfull. Kandidaten kommuniserer dårlig ut løsningen. Kandidaten reflekterer ikke over eget arbeid / har en urealistisk vurdering av eget arbeid, begrunner ikke endringer i prøven.</w:t>
            </w:r>
          </w:p>
          <w:p w14:paraId="593C29CB" w14:textId="77777777" w:rsidR="00B01189" w:rsidRDefault="00B01189" w:rsidP="00B0118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  <w:p w14:paraId="741C2E2E" w14:textId="77777777" w:rsidR="00B01189" w:rsidRDefault="00B01189" w:rsidP="00B0118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ED7D86">
              <w:rPr>
                <w:rFonts w:ascii="Arial" w:hAnsi="Arial" w:cs="Arial"/>
                <w:b/>
                <w:bCs/>
                <w:sz w:val="20"/>
                <w:szCs w:val="20"/>
                <w:lang w:eastAsia="nb-NO"/>
              </w:rPr>
              <w:t>Bestått: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br/>
              <w:t>Kandidaten har levert en grunnleggende planleggingsdel som inneholder elementene i prøven. Har ivaretatt oppgaven på en grei måte og løsningen er salgbar*. Viser god forståelse for faget. Har levert grei og oversiktlig dokumentasjon, kommuniserer oppgaven videre på en god og forståelig måte, Har tatt hensyn til HMS/GDPR/Ergonomi/bærekraft, har lagt med nødvendig tilleggsdokumentasjon, Har en realistisk vurdering av eget arbeid og begrunnet eventuelle endringer på en grei måte. Har tatt hensyn til IT-sikkerhet</w:t>
            </w:r>
          </w:p>
          <w:p w14:paraId="782487F4" w14:textId="77777777" w:rsidR="00B01189" w:rsidRDefault="00B01189" w:rsidP="00B0118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  <w:p w14:paraId="2C80958D" w14:textId="77777777" w:rsidR="00B01189" w:rsidRDefault="00B01189" w:rsidP="00B0118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ED7D86">
              <w:rPr>
                <w:rFonts w:ascii="Arial" w:hAnsi="Arial" w:cs="Arial"/>
                <w:b/>
                <w:bCs/>
                <w:sz w:val="20"/>
                <w:szCs w:val="20"/>
                <w:lang w:eastAsia="nb-NO"/>
              </w:rPr>
              <w:t>Bestått meget: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br/>
              <w:t>God og detaljert planlegging, gode begrunnelse av egne valg, svært god forståelse for faget og svært god problemløsningsevne, løsningen er salgbar* og meget brukervennlig, dokumentasjonen er oversiktlig, detaljert og presentabel, løsningen blir veldig godt kommunisert ut, viser stor evne til å reflektere over og vurdere eget arbeid, har gode og detaljerte faglige begrunnelser for eventuelle endringer og viser stor forståelse for faget. Har detaljert vurdering av HMS/GDPR/ergonomi/bærekraft. Viser en detaljert forståelse for IT-sikkerhet.</w:t>
            </w:r>
          </w:p>
          <w:p w14:paraId="5BF60A14" w14:textId="77777777" w:rsidR="00B01189" w:rsidRDefault="00B01189" w:rsidP="00B0118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  <w:p w14:paraId="5A76B901" w14:textId="5B5DCF4C" w:rsidR="009E3F0E" w:rsidRPr="00E870AC" w:rsidRDefault="00B01189" w:rsidP="00E870AC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*Med salgbar, så menes det at det er realistisk at produktet/løsningen kan overleveres til en eventuell kunde/bruker.</w:t>
            </w:r>
          </w:p>
        </w:tc>
      </w:tr>
    </w:tbl>
    <w:p w14:paraId="4B4AECD6" w14:textId="77777777" w:rsidR="009E3F0E" w:rsidRDefault="009E3F0E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12A3A6CF" w14:textId="77777777" w:rsidR="00CB0789" w:rsidRDefault="00CB0789" w:rsidP="00ED0D2B">
      <w:pPr>
        <w:rPr>
          <w:rFonts w:ascii="Arial" w:hAnsi="Arial" w:cs="Arial"/>
          <w:b/>
        </w:rPr>
      </w:pPr>
    </w:p>
    <w:p w14:paraId="1491DFB9" w14:textId="6902271E" w:rsidR="00ED0D2B" w:rsidRPr="006B14E5" w:rsidRDefault="006B14E5" w:rsidP="00ED0D2B">
      <w:pPr>
        <w:rPr>
          <w:rFonts w:ascii="Arial" w:hAnsi="Arial" w:cs="Arial"/>
          <w:b/>
        </w:rPr>
      </w:pPr>
      <w:r w:rsidRPr="006B14E5">
        <w:rPr>
          <w:rFonts w:ascii="Arial" w:hAnsi="Arial" w:cs="Arial"/>
          <w:b/>
        </w:rPr>
        <w:t>Signaturer:</w:t>
      </w:r>
    </w:p>
    <w:p w14:paraId="3B407740" w14:textId="77777777" w:rsidR="00ED0D2B" w:rsidRPr="004D5B2D" w:rsidRDefault="00ED0D2B" w:rsidP="00ED0D2B">
      <w:pPr>
        <w:rPr>
          <w:rFonts w:ascii="Arial" w:hAnsi="Arial" w:cs="Arial"/>
        </w:rPr>
      </w:pPr>
    </w:p>
    <w:p w14:paraId="332BB12F" w14:textId="77777777" w:rsidR="00ED0D2B" w:rsidRPr="004D5B2D" w:rsidRDefault="00ED0D2B" w:rsidP="00ED0D2B">
      <w:pPr>
        <w:rPr>
          <w:rFonts w:ascii="Arial" w:hAnsi="Arial" w:cs="Arial"/>
        </w:rPr>
      </w:pPr>
    </w:p>
    <w:p w14:paraId="2E39373C" w14:textId="77777777" w:rsidR="00ED0D2B" w:rsidRPr="004D5B2D" w:rsidRDefault="00ED0D2B" w:rsidP="00ED0D2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5B2D">
        <w:rPr>
          <w:rFonts w:ascii="Arial" w:hAnsi="Arial" w:cs="Arial"/>
        </w:rPr>
        <w:t>____________________________</w:t>
      </w:r>
    </w:p>
    <w:p w14:paraId="6408C67F" w14:textId="45DD8090" w:rsidR="00ED0D2B" w:rsidRPr="004D5B2D" w:rsidRDefault="00ED0D2B" w:rsidP="00ED0D2B">
      <w:pPr>
        <w:rPr>
          <w:rFonts w:ascii="Arial" w:hAnsi="Arial" w:cs="Arial"/>
        </w:rPr>
      </w:pPr>
      <w:r w:rsidRPr="1E492BA3">
        <w:rPr>
          <w:rFonts w:ascii="Arial" w:hAnsi="Arial" w:cs="Arial"/>
        </w:rPr>
        <w:t>Prøvenemnd - leder</w:t>
      </w:r>
      <w:r>
        <w:tab/>
      </w:r>
      <w:r>
        <w:tab/>
      </w:r>
      <w:r>
        <w:tab/>
      </w:r>
      <w:r>
        <w:tab/>
      </w:r>
      <w:r w:rsidR="006B14E5">
        <w:tab/>
      </w:r>
      <w:r w:rsidRPr="1E492BA3">
        <w:rPr>
          <w:rFonts w:ascii="Arial" w:hAnsi="Arial" w:cs="Arial"/>
        </w:rPr>
        <w:t>Prøvenemnd – medlem</w:t>
      </w:r>
    </w:p>
    <w:p w14:paraId="3FB3DDD6" w14:textId="77777777" w:rsidR="00ED0D2B" w:rsidRPr="004D5B2D" w:rsidRDefault="00ED0D2B" w:rsidP="00ED0D2B">
      <w:pPr>
        <w:rPr>
          <w:rFonts w:ascii="Arial" w:hAnsi="Arial" w:cs="Arial"/>
        </w:rPr>
      </w:pPr>
    </w:p>
    <w:p w14:paraId="72524390" w14:textId="77777777" w:rsidR="00ED0D2B" w:rsidRPr="004D5B2D" w:rsidRDefault="00ED0D2B" w:rsidP="00ED0D2B">
      <w:pPr>
        <w:rPr>
          <w:rFonts w:ascii="Arial" w:hAnsi="Arial" w:cs="Arial"/>
        </w:rPr>
      </w:pPr>
    </w:p>
    <w:p w14:paraId="58F6EFEF" w14:textId="4C815C6A" w:rsidR="00ED0D2B" w:rsidRPr="004D5B2D" w:rsidRDefault="00ED0D2B" w:rsidP="00ED0D2B">
      <w:pPr>
        <w:rPr>
          <w:rFonts w:ascii="Arial" w:hAnsi="Arial" w:cs="Arial"/>
        </w:rPr>
      </w:pPr>
      <w:r w:rsidRPr="004D5B2D">
        <w:rPr>
          <w:rFonts w:ascii="Arial" w:hAnsi="Arial" w:cs="Arial"/>
        </w:rPr>
        <w:t>Sted/dato:________________</w:t>
      </w:r>
      <w:r w:rsidR="006B14E5">
        <w:rPr>
          <w:rFonts w:ascii="Arial" w:hAnsi="Arial" w:cs="Arial"/>
        </w:rPr>
        <w:t>_______________</w:t>
      </w:r>
      <w:r w:rsidRPr="004D5B2D">
        <w:rPr>
          <w:rFonts w:ascii="Arial" w:hAnsi="Arial" w:cs="Arial"/>
        </w:rPr>
        <w:t>__________</w:t>
      </w:r>
    </w:p>
    <w:p w14:paraId="145F9126" w14:textId="77777777" w:rsidR="00ED0D2B" w:rsidRPr="00F012C0" w:rsidRDefault="00ED0D2B" w:rsidP="00ED0D2B"/>
    <w:p w14:paraId="25E23CF6" w14:textId="77777777" w:rsidR="00ED0D2B" w:rsidRPr="00AA755D" w:rsidRDefault="00ED0D2B" w:rsidP="00AA755D"/>
    <w:sectPr w:rsidR="00ED0D2B" w:rsidRPr="00AA755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F147" w14:textId="77777777" w:rsidR="005F4618" w:rsidRDefault="005F4618" w:rsidP="00901991">
      <w:pPr>
        <w:spacing w:after="0" w:line="240" w:lineRule="auto"/>
      </w:pPr>
      <w:r>
        <w:separator/>
      </w:r>
    </w:p>
  </w:endnote>
  <w:endnote w:type="continuationSeparator" w:id="0">
    <w:p w14:paraId="318116B8" w14:textId="77777777" w:rsidR="005F4618" w:rsidRDefault="005F4618" w:rsidP="00901991">
      <w:pPr>
        <w:spacing w:after="0" w:line="240" w:lineRule="auto"/>
      </w:pPr>
      <w:r>
        <w:continuationSeparator/>
      </w:r>
    </w:p>
  </w:endnote>
  <w:endnote w:type="continuationNotice" w:id="1">
    <w:p w14:paraId="0B0CC011" w14:textId="77777777" w:rsidR="005F4618" w:rsidRDefault="005F46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5540A" w14:textId="77777777" w:rsidR="005F4618" w:rsidRDefault="005F4618" w:rsidP="00901991">
      <w:pPr>
        <w:spacing w:after="0" w:line="240" w:lineRule="auto"/>
      </w:pPr>
      <w:r>
        <w:separator/>
      </w:r>
    </w:p>
  </w:footnote>
  <w:footnote w:type="continuationSeparator" w:id="0">
    <w:p w14:paraId="53E53B98" w14:textId="77777777" w:rsidR="005F4618" w:rsidRDefault="005F4618" w:rsidP="00901991">
      <w:pPr>
        <w:spacing w:after="0" w:line="240" w:lineRule="auto"/>
      </w:pPr>
      <w:r>
        <w:continuationSeparator/>
      </w:r>
    </w:p>
  </w:footnote>
  <w:footnote w:type="continuationNotice" w:id="1">
    <w:p w14:paraId="622E9895" w14:textId="77777777" w:rsidR="005F4618" w:rsidRDefault="005F46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3F41" w14:textId="7652845A" w:rsidR="00F809CB" w:rsidRDefault="00F809CB" w:rsidP="00F809CB">
    <w:pPr>
      <w:pStyle w:val="Topptekst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B1801C" wp14:editId="3F28F9A1">
          <wp:simplePos x="0" y="0"/>
          <wp:positionH relativeFrom="margin">
            <wp:align>left</wp:align>
          </wp:positionH>
          <wp:positionV relativeFrom="paragraph">
            <wp:posOffset>-123394</wp:posOffset>
          </wp:positionV>
          <wp:extent cx="1889185" cy="466674"/>
          <wp:effectExtent l="0" t="0" r="0" b="0"/>
          <wp:wrapThrough wrapText="bothSides">
            <wp:wrapPolygon edited="0">
              <wp:start x="0" y="0"/>
              <wp:lineTo x="0" y="20305"/>
              <wp:lineTo x="21346" y="20305"/>
              <wp:lineTo x="21346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85" cy="466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993"/>
    <w:multiLevelType w:val="hybridMultilevel"/>
    <w:tmpl w:val="645480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5193"/>
    <w:multiLevelType w:val="hybridMultilevel"/>
    <w:tmpl w:val="FC700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54F6A"/>
    <w:multiLevelType w:val="hybridMultilevel"/>
    <w:tmpl w:val="96583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C74E6"/>
    <w:multiLevelType w:val="hybridMultilevel"/>
    <w:tmpl w:val="620CFF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15F7A"/>
    <w:multiLevelType w:val="hybridMultilevel"/>
    <w:tmpl w:val="C922B69C"/>
    <w:lvl w:ilvl="0" w:tplc="59162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24E1C"/>
    <w:multiLevelType w:val="hybridMultilevel"/>
    <w:tmpl w:val="AC76A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D0F5B"/>
    <w:multiLevelType w:val="hybridMultilevel"/>
    <w:tmpl w:val="A8926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B6413"/>
    <w:multiLevelType w:val="hybridMultilevel"/>
    <w:tmpl w:val="E4BA3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82BA2"/>
    <w:multiLevelType w:val="hybridMultilevel"/>
    <w:tmpl w:val="4E94F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2788D"/>
    <w:multiLevelType w:val="hybridMultilevel"/>
    <w:tmpl w:val="435ECDC8"/>
    <w:lvl w:ilvl="0" w:tplc="C5F4AF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423BA"/>
    <w:multiLevelType w:val="hybridMultilevel"/>
    <w:tmpl w:val="BE509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C1B9F"/>
    <w:multiLevelType w:val="hybridMultilevel"/>
    <w:tmpl w:val="A20892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45960"/>
    <w:multiLevelType w:val="hybridMultilevel"/>
    <w:tmpl w:val="0D84C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948DE"/>
    <w:multiLevelType w:val="hybridMultilevel"/>
    <w:tmpl w:val="60D09444"/>
    <w:lvl w:ilvl="0" w:tplc="0414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 w15:restartNumberingAfterBreak="0">
    <w:nsid w:val="769E5D94"/>
    <w:multiLevelType w:val="hybridMultilevel"/>
    <w:tmpl w:val="794605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989247">
    <w:abstractNumId w:val="10"/>
  </w:num>
  <w:num w:numId="2" w16cid:durableId="1882479296">
    <w:abstractNumId w:val="7"/>
  </w:num>
  <w:num w:numId="3" w16cid:durableId="2131165946">
    <w:abstractNumId w:val="5"/>
  </w:num>
  <w:num w:numId="4" w16cid:durableId="1534923096">
    <w:abstractNumId w:val="12"/>
  </w:num>
  <w:num w:numId="5" w16cid:durableId="419063592">
    <w:abstractNumId w:val="2"/>
  </w:num>
  <w:num w:numId="6" w16cid:durableId="847642735">
    <w:abstractNumId w:val="6"/>
  </w:num>
  <w:num w:numId="7" w16cid:durableId="1232810370">
    <w:abstractNumId w:val="3"/>
  </w:num>
  <w:num w:numId="8" w16cid:durableId="87774106">
    <w:abstractNumId w:val="0"/>
  </w:num>
  <w:num w:numId="9" w16cid:durableId="1837377897">
    <w:abstractNumId w:val="9"/>
  </w:num>
  <w:num w:numId="10" w16cid:durableId="1681199589">
    <w:abstractNumId w:val="4"/>
  </w:num>
  <w:num w:numId="11" w16cid:durableId="551044042">
    <w:abstractNumId w:val="11"/>
  </w:num>
  <w:num w:numId="12" w16cid:durableId="1406103753">
    <w:abstractNumId w:val="14"/>
  </w:num>
  <w:num w:numId="13" w16cid:durableId="267931415">
    <w:abstractNumId w:val="8"/>
  </w:num>
  <w:num w:numId="14" w16cid:durableId="1561013564">
    <w:abstractNumId w:val="13"/>
  </w:num>
  <w:num w:numId="15" w16cid:durableId="855651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0A"/>
    <w:rsid w:val="00021161"/>
    <w:rsid w:val="0002426A"/>
    <w:rsid w:val="00060C2A"/>
    <w:rsid w:val="000B7EB2"/>
    <w:rsid w:val="000C2C70"/>
    <w:rsid w:val="000C6516"/>
    <w:rsid w:val="000E06C7"/>
    <w:rsid w:val="000F6E13"/>
    <w:rsid w:val="00123013"/>
    <w:rsid w:val="00134C50"/>
    <w:rsid w:val="001426EC"/>
    <w:rsid w:val="00147209"/>
    <w:rsid w:val="00170120"/>
    <w:rsid w:val="001917A6"/>
    <w:rsid w:val="001A60CA"/>
    <w:rsid w:val="001D4BA0"/>
    <w:rsid w:val="00207C2C"/>
    <w:rsid w:val="00210706"/>
    <w:rsid w:val="00274997"/>
    <w:rsid w:val="002D3935"/>
    <w:rsid w:val="00323B49"/>
    <w:rsid w:val="0035580D"/>
    <w:rsid w:val="003933AA"/>
    <w:rsid w:val="003E0A6B"/>
    <w:rsid w:val="00442D1D"/>
    <w:rsid w:val="00457218"/>
    <w:rsid w:val="00473CEF"/>
    <w:rsid w:val="00492764"/>
    <w:rsid w:val="005046EB"/>
    <w:rsid w:val="005057B2"/>
    <w:rsid w:val="00536BA8"/>
    <w:rsid w:val="005519E2"/>
    <w:rsid w:val="00593B6C"/>
    <w:rsid w:val="00594917"/>
    <w:rsid w:val="005C140F"/>
    <w:rsid w:val="005D6362"/>
    <w:rsid w:val="005F4618"/>
    <w:rsid w:val="00605FC9"/>
    <w:rsid w:val="006370A6"/>
    <w:rsid w:val="00646BDA"/>
    <w:rsid w:val="006A6C02"/>
    <w:rsid w:val="006B14E5"/>
    <w:rsid w:val="006F590E"/>
    <w:rsid w:val="00702AE2"/>
    <w:rsid w:val="007114DE"/>
    <w:rsid w:val="00776709"/>
    <w:rsid w:val="00792C79"/>
    <w:rsid w:val="007A6F02"/>
    <w:rsid w:val="007F2E56"/>
    <w:rsid w:val="007F37F1"/>
    <w:rsid w:val="00805213"/>
    <w:rsid w:val="00844E0A"/>
    <w:rsid w:val="008471FE"/>
    <w:rsid w:val="00892D33"/>
    <w:rsid w:val="008A5107"/>
    <w:rsid w:val="008D631D"/>
    <w:rsid w:val="00901991"/>
    <w:rsid w:val="00936977"/>
    <w:rsid w:val="009374FF"/>
    <w:rsid w:val="00937DD8"/>
    <w:rsid w:val="00966B08"/>
    <w:rsid w:val="00971E53"/>
    <w:rsid w:val="00972EC1"/>
    <w:rsid w:val="0099319D"/>
    <w:rsid w:val="00993E60"/>
    <w:rsid w:val="009D7E3A"/>
    <w:rsid w:val="009E3F0E"/>
    <w:rsid w:val="009E58FE"/>
    <w:rsid w:val="00A12E59"/>
    <w:rsid w:val="00A15375"/>
    <w:rsid w:val="00A23689"/>
    <w:rsid w:val="00A83D6C"/>
    <w:rsid w:val="00AA3099"/>
    <w:rsid w:val="00AA755D"/>
    <w:rsid w:val="00AE32AF"/>
    <w:rsid w:val="00AE39B9"/>
    <w:rsid w:val="00AE7381"/>
    <w:rsid w:val="00B01189"/>
    <w:rsid w:val="00B153E4"/>
    <w:rsid w:val="00B37EE5"/>
    <w:rsid w:val="00B66828"/>
    <w:rsid w:val="00B93522"/>
    <w:rsid w:val="00BB2486"/>
    <w:rsid w:val="00BE1E21"/>
    <w:rsid w:val="00BF125B"/>
    <w:rsid w:val="00C11CEC"/>
    <w:rsid w:val="00C13C98"/>
    <w:rsid w:val="00C778AD"/>
    <w:rsid w:val="00CA2D33"/>
    <w:rsid w:val="00CB0789"/>
    <w:rsid w:val="00CB5F50"/>
    <w:rsid w:val="00CC118D"/>
    <w:rsid w:val="00D1760C"/>
    <w:rsid w:val="00D339EC"/>
    <w:rsid w:val="00D52A8C"/>
    <w:rsid w:val="00D55EB6"/>
    <w:rsid w:val="00D663CB"/>
    <w:rsid w:val="00D823D5"/>
    <w:rsid w:val="00D84DEF"/>
    <w:rsid w:val="00D96176"/>
    <w:rsid w:val="00DC36D5"/>
    <w:rsid w:val="00DD4082"/>
    <w:rsid w:val="00E3290C"/>
    <w:rsid w:val="00E466C3"/>
    <w:rsid w:val="00E61029"/>
    <w:rsid w:val="00E7511D"/>
    <w:rsid w:val="00E77E5E"/>
    <w:rsid w:val="00E870AC"/>
    <w:rsid w:val="00EC6695"/>
    <w:rsid w:val="00ED0D2B"/>
    <w:rsid w:val="00ED2F5C"/>
    <w:rsid w:val="00ED4CF7"/>
    <w:rsid w:val="00ED5729"/>
    <w:rsid w:val="00F24BE8"/>
    <w:rsid w:val="00F409C5"/>
    <w:rsid w:val="00F809CB"/>
    <w:rsid w:val="00F8540A"/>
    <w:rsid w:val="00FC2DED"/>
    <w:rsid w:val="00FE596E"/>
    <w:rsid w:val="298245D3"/>
    <w:rsid w:val="430B47CC"/>
    <w:rsid w:val="5E21A431"/>
    <w:rsid w:val="698FC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E3920"/>
  <w15:chartTrackingRefBased/>
  <w15:docId w15:val="{9BEE95FD-F5B2-471B-A444-E84631BA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EC1"/>
  </w:style>
  <w:style w:type="paragraph" w:styleId="Overskrift1">
    <w:name w:val="heading 1"/>
    <w:basedOn w:val="Normal"/>
    <w:next w:val="Normal"/>
    <w:link w:val="Overskrift1Tegn"/>
    <w:uiPriority w:val="9"/>
    <w:qFormat/>
    <w:rsid w:val="00393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44E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44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90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1991"/>
  </w:style>
  <w:style w:type="paragraph" w:styleId="Bunntekst">
    <w:name w:val="footer"/>
    <w:basedOn w:val="Normal"/>
    <w:link w:val="BunntekstTegn"/>
    <w:uiPriority w:val="99"/>
    <w:unhideWhenUsed/>
    <w:rsid w:val="0090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1991"/>
  </w:style>
  <w:style w:type="table" w:styleId="Tabellrutenett">
    <w:name w:val="Table Grid"/>
    <w:basedOn w:val="Vanligtabell"/>
    <w:uiPriority w:val="39"/>
    <w:rsid w:val="00F8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933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778AD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274997"/>
  </w:style>
  <w:style w:type="paragraph" w:styleId="NormalWeb">
    <w:name w:val="Normal (Web)"/>
    <w:basedOn w:val="Normal"/>
    <w:uiPriority w:val="99"/>
    <w:semiHidden/>
    <w:unhideWhenUsed/>
    <w:rsid w:val="001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genavsnittsmal">
    <w:name w:val="[Ingen avsnittsmal]"/>
    <w:rsid w:val="00776709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val="en-US" w:eastAsia="nb-NO"/>
    </w:rPr>
  </w:style>
  <w:style w:type="paragraph" w:customStyle="1" w:styleId="Grunnleggendeavsnitt">
    <w:name w:val="[Grunnleggende avsnitt]"/>
    <w:basedOn w:val="Normal"/>
    <w:uiPriority w:val="99"/>
    <w:rsid w:val="00ED0D2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3f85fc-e05f-4751-96a1-62de7747db11">
      <Terms xmlns="http://schemas.microsoft.com/office/infopath/2007/PartnerControls"/>
    </lcf76f155ced4ddcb4097134ff3c332f>
    <TaxCatchAll xmlns="cfcf8e6f-8e92-41fe-999b-ed12ee7b46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97955-30C1-44A4-8172-F5144B35E5CF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963f85fc-e05f-4751-96a1-62de7747db11"/>
    <ds:schemaRef ds:uri="http://schemas.microsoft.com/office/infopath/2007/PartnerControls"/>
    <ds:schemaRef ds:uri="http://schemas.openxmlformats.org/package/2006/metadata/core-properties"/>
    <ds:schemaRef ds:uri="cfcf8e6f-8e92-41fe-999b-ed12ee7b4640"/>
  </ds:schemaRefs>
</ds:datastoreItem>
</file>

<file path=customXml/itemProps2.xml><?xml version="1.0" encoding="utf-8"?>
<ds:datastoreItem xmlns:ds="http://schemas.openxmlformats.org/officeDocument/2006/customXml" ds:itemID="{2BBA48D3-373B-403A-9618-290DA8FCA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f85fc-e05f-4751-96a1-62de7747db11"/>
    <ds:schemaRef ds:uri="cfcf8e6f-8e92-41fe-999b-ed12ee7b4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F2BB4-A9DD-48FD-89F6-1B345566B3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5B0577-5BB0-4AB3-9836-3DD315BA1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805</Words>
  <Characters>5186</Characters>
  <Application>Microsoft Office Word</Application>
  <DocSecurity>0</DocSecurity>
  <Lines>305</Lines>
  <Paragraphs>110</Paragraphs>
  <ScaleCrop>false</ScaleCrop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Svendsen</dc:creator>
  <cp:keywords/>
  <dc:description/>
  <cp:lastModifiedBy>Håvard Dahle</cp:lastModifiedBy>
  <cp:revision>20</cp:revision>
  <dcterms:created xsi:type="dcterms:W3CDTF">2023-10-06T08:35:00Z</dcterms:created>
  <dcterms:modified xsi:type="dcterms:W3CDTF">2024-01-24T09:17:00Z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MediaServiceImageTags">
    <vt:lpwstr/>
  </property>
</Properties>
</file>