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794" w14:textId="77777777" w:rsidR="006C6689" w:rsidRDefault="006C6689" w:rsidP="006C6689">
      <w:pPr>
        <w:pStyle w:val="Tittel"/>
        <w:spacing w:before="0"/>
        <w:jc w:val="center"/>
        <w:rPr>
          <w:rFonts w:ascii="Arial" w:hAnsi="Arial" w:cs="Arial"/>
          <w:sz w:val="48"/>
          <w:szCs w:val="48"/>
        </w:rPr>
      </w:pPr>
      <w:bookmarkStart w:id="0" w:name="_Hlk143764206"/>
      <w:r>
        <w:rPr>
          <w:rFonts w:ascii="Arial" w:hAnsi="Arial" w:cs="Arial"/>
          <w:sz w:val="48"/>
          <w:szCs w:val="48"/>
        </w:rPr>
        <w:t>Fag- /svenne- eller kompetanseprøve</w:t>
      </w:r>
    </w:p>
    <w:p w14:paraId="1B287045" w14:textId="77777777" w:rsidR="007907D1" w:rsidRDefault="006C6689" w:rsidP="006C6689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Ny læreplan, fagfornyelsen LK20</w:t>
      </w:r>
    </w:p>
    <w:p w14:paraId="26DB1224" w14:textId="18554AEF" w:rsidR="006C6689" w:rsidRDefault="006C6689" w:rsidP="007907D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Lærefag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2354"/>
        <w:gridCol w:w="11640"/>
      </w:tblGrid>
      <w:tr w:rsidR="006C6689" w14:paraId="002C4015" w14:textId="77777777" w:rsidTr="0013281A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3A567" w14:textId="77777777" w:rsidR="006C6689" w:rsidRDefault="006C6689">
            <w:pPr>
              <w:rPr>
                <w:rFonts w:ascii="Arial" w:hAnsi="Arial" w:cs="Arial"/>
              </w:rPr>
            </w:pPr>
          </w:p>
          <w:p w14:paraId="27E7BC37" w14:textId="175EA1B6" w:rsidR="006C6689" w:rsidRDefault="007907D1" w:rsidP="007907D1">
            <w:proofErr w:type="spellStart"/>
            <w:r>
              <w:rPr>
                <w:b/>
                <w:bCs/>
              </w:rPr>
              <w:t>Helsearbeiderfaget</w:t>
            </w:r>
            <w:proofErr w:type="spellEnd"/>
          </w:p>
        </w:tc>
      </w:tr>
      <w:tr w:rsidR="006C6689" w14:paraId="18F544C1" w14:textId="77777777" w:rsidTr="0013281A">
        <w:trPr>
          <w:trHeight w:val="56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EA6" w14:textId="77777777" w:rsidR="006C6689" w:rsidRDefault="006C6689"/>
          <w:p w14:paraId="58DBA8E9" w14:textId="77777777" w:rsidR="006C6689" w:rsidRDefault="006C6689">
            <w:proofErr w:type="spellStart"/>
            <w:r>
              <w:t>Prøvestart</w:t>
            </w:r>
            <w:proofErr w:type="spellEnd"/>
          </w:p>
          <w:p w14:paraId="7DEBDC5D" w14:textId="77777777" w:rsidR="006C6689" w:rsidRDefault="006C6689"/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1E74D" w14:textId="77777777" w:rsidR="006C6689" w:rsidRDefault="006C6689"/>
          <w:p w14:paraId="18C35735" w14:textId="77777777" w:rsidR="006C6689" w:rsidRDefault="006C6689">
            <w:pPr>
              <w:rPr>
                <w:b/>
                <w:bCs/>
              </w:rPr>
            </w:pPr>
          </w:p>
        </w:tc>
      </w:tr>
      <w:tr w:rsidR="006C6689" w14:paraId="36237BDB" w14:textId="77777777" w:rsidTr="0013281A">
        <w:trPr>
          <w:trHeight w:val="77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1F2" w14:textId="77777777" w:rsidR="006C6689" w:rsidRDefault="006C6689"/>
          <w:p w14:paraId="0E635C60" w14:textId="77777777" w:rsidR="006C6689" w:rsidRDefault="006C6689">
            <w:proofErr w:type="spellStart"/>
            <w:r>
              <w:t>Prøve</w:t>
            </w:r>
            <w:proofErr w:type="spellEnd"/>
            <w:r>
              <w:t xml:space="preserve"> </w:t>
            </w:r>
            <w:proofErr w:type="spellStart"/>
            <w:r>
              <w:t>ferdig</w:t>
            </w:r>
            <w:proofErr w:type="spellEnd"/>
          </w:p>
          <w:p w14:paraId="14DB8FD7" w14:textId="77777777" w:rsidR="006C6689" w:rsidRDefault="006C6689"/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9F117" w14:textId="77777777" w:rsidR="006C6689" w:rsidRDefault="006C6689"/>
          <w:p w14:paraId="5212CBDB" w14:textId="77777777" w:rsidR="006C6689" w:rsidRDefault="006C6689">
            <w:pPr>
              <w:rPr>
                <w:b/>
                <w:bCs/>
              </w:rPr>
            </w:pPr>
          </w:p>
        </w:tc>
      </w:tr>
      <w:tr w:rsidR="006C6689" w14:paraId="2B313AF3" w14:textId="77777777" w:rsidTr="0013281A">
        <w:trPr>
          <w:trHeight w:val="77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E99" w14:textId="77777777" w:rsidR="006C6689" w:rsidRDefault="006C6689">
            <w:r>
              <w:t xml:space="preserve">Total </w:t>
            </w:r>
            <w:proofErr w:type="spellStart"/>
            <w:r>
              <w:t>tidsramme</w:t>
            </w:r>
            <w:proofErr w:type="spellEnd"/>
            <w:r>
              <w:t xml:space="preserve"> for </w:t>
            </w:r>
            <w:proofErr w:type="spellStart"/>
            <w:r>
              <w:t>prøven</w:t>
            </w:r>
            <w:proofErr w:type="spellEnd"/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0C57C" w14:textId="77777777" w:rsidR="006C6689" w:rsidRDefault="006C6689"/>
          <w:p w14:paraId="0A84FED7" w14:textId="3EC0164C" w:rsidR="006C6689" w:rsidRDefault="006C6689">
            <w:r>
              <w:t>2</w:t>
            </w:r>
            <w:r w:rsidR="00C57728">
              <w:t xml:space="preserve"> </w:t>
            </w:r>
            <w:proofErr w:type="spellStart"/>
            <w:r w:rsidR="00C57728">
              <w:t>til</w:t>
            </w:r>
            <w:proofErr w:type="spellEnd"/>
            <w:r w:rsidR="00C57728">
              <w:t xml:space="preserve"> 3</w:t>
            </w:r>
            <w:r>
              <w:t xml:space="preserve"> vir</w:t>
            </w:r>
            <w:proofErr w:type="spellStart"/>
            <w:r>
              <w:t>kedager</w:t>
            </w:r>
            <w:proofErr w:type="spellEnd"/>
          </w:p>
        </w:tc>
      </w:tr>
    </w:tbl>
    <w:p w14:paraId="12F1C4DC" w14:textId="77777777" w:rsidR="006C6689" w:rsidRDefault="006C6689" w:rsidP="00C57728">
      <w:pPr>
        <w:pStyle w:val="Overskrift1"/>
        <w:spacing w:before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3188"/>
        <w:gridCol w:w="10806"/>
      </w:tblGrid>
      <w:tr w:rsidR="006C6689" w14:paraId="616DA904" w14:textId="77777777" w:rsidTr="0013281A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577" w14:textId="77777777" w:rsidR="006C6689" w:rsidRDefault="006C6689" w:rsidP="00C57728">
            <w:pPr>
              <w:rPr>
                <w:rFonts w:ascii="Arial" w:hAnsi="Arial" w:cs="Arial"/>
              </w:rPr>
            </w:pPr>
            <w:proofErr w:type="spellStart"/>
            <w:r>
              <w:t>Navn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kandidat</w:t>
            </w:r>
            <w:proofErr w:type="spellEnd"/>
          </w:p>
          <w:p w14:paraId="5C84F340" w14:textId="77777777" w:rsidR="006C6689" w:rsidRDefault="006C6689" w:rsidP="00C57728"/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4C31A" w14:textId="77777777" w:rsidR="006C6689" w:rsidRDefault="006C6689" w:rsidP="00C57728">
            <w:pPr>
              <w:rPr>
                <w:b/>
                <w:bCs/>
              </w:rPr>
            </w:pPr>
          </w:p>
        </w:tc>
      </w:tr>
    </w:tbl>
    <w:p w14:paraId="7B10B9B9" w14:textId="49CE0243" w:rsidR="006C6689" w:rsidRDefault="00C57728" w:rsidP="00C57728">
      <w:pPr>
        <w:pStyle w:val="Overskrift1"/>
        <w:spacing w:before="0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P</w:t>
      </w:r>
      <w:r w:rsidR="006C6689">
        <w:rPr>
          <w:rFonts w:ascii="Arial" w:hAnsi="Arial" w:cs="Arial"/>
          <w:b w:val="0"/>
          <w:bCs/>
          <w:color w:val="000000" w:themeColor="text1"/>
          <w:sz w:val="22"/>
          <w:szCs w:val="22"/>
        </w:rPr>
        <w:t>røveleder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11251"/>
        <w:gridCol w:w="2743"/>
      </w:tblGrid>
      <w:tr w:rsidR="006C6689" w14:paraId="734CC06F" w14:textId="77777777" w:rsidTr="0013281A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F9C" w14:textId="77777777" w:rsidR="006C6689" w:rsidRDefault="006C6689" w:rsidP="00C57728">
            <w:pPr>
              <w:rPr>
                <w:rFonts w:ascii="Arial" w:hAnsi="Arial" w:cs="Arial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01D3" w14:textId="77777777" w:rsidR="006C6689" w:rsidRDefault="006C6689" w:rsidP="00C57728">
            <w:proofErr w:type="spellStart"/>
            <w:r>
              <w:t>Mobilnr</w:t>
            </w:r>
            <w:proofErr w:type="spellEnd"/>
          </w:p>
        </w:tc>
      </w:tr>
      <w:tr w:rsidR="006C6689" w14:paraId="126E4FC5" w14:textId="77777777" w:rsidTr="0013281A">
        <w:trPr>
          <w:trHeight w:val="561"/>
        </w:trPr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F58C9" w14:textId="77777777" w:rsidR="006C6689" w:rsidRDefault="006C6689" w:rsidP="00C57728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DF79A" w14:textId="77777777" w:rsidR="006C6689" w:rsidRDefault="006C6689" w:rsidP="00C57728"/>
          <w:p w14:paraId="5D90ADF4" w14:textId="77777777" w:rsidR="006C6689" w:rsidRDefault="006C6689" w:rsidP="00C57728"/>
        </w:tc>
      </w:tr>
    </w:tbl>
    <w:p w14:paraId="1B1A2D85" w14:textId="77777777" w:rsidR="006C6689" w:rsidRDefault="006C6689" w:rsidP="00C57728">
      <w:pPr>
        <w:pStyle w:val="Overskrift1"/>
        <w:spacing w:before="0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11251"/>
        <w:gridCol w:w="2743"/>
      </w:tblGrid>
      <w:tr w:rsidR="006C6689" w14:paraId="611B9E88" w14:textId="77777777" w:rsidTr="0013281A"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0641" w14:textId="77777777" w:rsidR="006C6689" w:rsidRDefault="006C6689">
            <w:pPr>
              <w:rPr>
                <w:rFonts w:ascii="Arial" w:hAnsi="Arial" w:cs="Arial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DBA1" w14:textId="77777777" w:rsidR="006C6689" w:rsidRDefault="006C6689">
            <w:proofErr w:type="spellStart"/>
            <w:r>
              <w:t>Mobilnr</w:t>
            </w:r>
            <w:proofErr w:type="spellEnd"/>
          </w:p>
        </w:tc>
      </w:tr>
      <w:tr w:rsidR="006C6689" w14:paraId="1AA640D1" w14:textId="77777777" w:rsidTr="0013281A">
        <w:trPr>
          <w:trHeight w:val="561"/>
        </w:trPr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A8BC" w14:textId="77777777" w:rsidR="006C6689" w:rsidRDefault="006C6689">
            <w:pPr>
              <w:rPr>
                <w:b/>
                <w:bCs/>
              </w:rPr>
            </w:pPr>
          </w:p>
          <w:p w14:paraId="6A5F32A0" w14:textId="77777777" w:rsidR="006C6689" w:rsidRDefault="006C6689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6078E" w14:textId="77777777" w:rsidR="006C6689" w:rsidRDefault="006C6689"/>
          <w:p w14:paraId="0AFCADDA" w14:textId="77777777" w:rsidR="006C6689" w:rsidRDefault="006C6689"/>
        </w:tc>
      </w:tr>
    </w:tbl>
    <w:p w14:paraId="6C52B594" w14:textId="77777777" w:rsidR="006C6689" w:rsidRDefault="006C6689" w:rsidP="006C6689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8F6DA42" w14:textId="77777777" w:rsidR="00F52155" w:rsidRDefault="00F52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F7D8302" w14:textId="77777777" w:rsidR="0013281A" w:rsidRDefault="001328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DDC4AE7" w14:textId="33E6C116" w:rsidR="0013281A" w:rsidRDefault="00031B66" w:rsidP="005150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sz w:val="36"/>
          <w:szCs w:val="36"/>
        </w:rPr>
        <w:lastRenderedPageBreak/>
        <w:t>Vurderingskriter</w:t>
      </w:r>
      <w:r w:rsidR="005150C9">
        <w:rPr>
          <w:b/>
          <w:color w:val="000000"/>
          <w:sz w:val="36"/>
          <w:szCs w:val="36"/>
        </w:rPr>
        <w:t>ier</w:t>
      </w:r>
    </w:p>
    <w:tbl>
      <w:tblPr>
        <w:tblStyle w:val="a"/>
        <w:tblW w:w="158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3047"/>
        <w:gridCol w:w="3907"/>
        <w:gridCol w:w="3805"/>
        <w:gridCol w:w="3771"/>
      </w:tblGrid>
      <w:tr w:rsidR="00C64B42" w14:paraId="1F688C1F" w14:textId="77777777" w:rsidTr="00342B31">
        <w:tc>
          <w:tcPr>
            <w:tcW w:w="1310" w:type="dxa"/>
            <w:vMerge w:val="restart"/>
            <w:textDirection w:val="btLr"/>
          </w:tcPr>
          <w:p w14:paraId="411FE434" w14:textId="77777777" w:rsidR="00C64B42" w:rsidRDefault="00C64B42" w:rsidP="00342B31">
            <w:pPr>
              <w:ind w:left="113" w:right="113"/>
            </w:pPr>
            <w:bookmarkStart w:id="1" w:name="_gjdgxs" w:colFirst="0" w:colLast="0"/>
            <w:bookmarkEnd w:id="1"/>
          </w:p>
          <w:p w14:paraId="51BF4B8D" w14:textId="77777777" w:rsidR="00C64B42" w:rsidRPr="00C027BA" w:rsidRDefault="00C64B42" w:rsidP="005150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1A83">
              <w:rPr>
                <w:b/>
                <w:sz w:val="28"/>
                <w:szCs w:val="28"/>
              </w:rPr>
              <w:t>Skriftlig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</w:t>
            </w:r>
            <w:r w:rsidRPr="00C027BA">
              <w:rPr>
                <w:b/>
                <w:sz w:val="28"/>
                <w:szCs w:val="28"/>
              </w:rPr>
              <w:t>lanlegging og begrunnelse</w:t>
            </w:r>
          </w:p>
          <w:p w14:paraId="7F826AA4" w14:textId="77777777" w:rsidR="00C64B42" w:rsidRDefault="00C64B42" w:rsidP="005150C9">
            <w:pPr>
              <w:ind w:left="113" w:right="113"/>
              <w:jc w:val="center"/>
            </w:pPr>
          </w:p>
        </w:tc>
        <w:tc>
          <w:tcPr>
            <w:tcW w:w="3047" w:type="dxa"/>
            <w:vMerge w:val="restart"/>
          </w:tcPr>
          <w:p w14:paraId="55AB8437" w14:textId="77777777" w:rsidR="00C64B42" w:rsidRDefault="00C64B42"/>
          <w:p w14:paraId="494207EB" w14:textId="2FFC072D" w:rsidR="00C64B42" w:rsidRDefault="00C64B42" w:rsidP="00F9162A">
            <w:r>
              <w:t>Innhenting av nødvendige opplysninger om pasienter/Brukere</w:t>
            </w:r>
          </w:p>
        </w:tc>
        <w:tc>
          <w:tcPr>
            <w:tcW w:w="3907" w:type="dxa"/>
          </w:tcPr>
          <w:p w14:paraId="0536A368" w14:textId="77777777" w:rsidR="00C64B42" w:rsidRDefault="00C64B42">
            <w:r>
              <w:t>Ikke Bestått</w:t>
            </w:r>
          </w:p>
        </w:tc>
        <w:tc>
          <w:tcPr>
            <w:tcW w:w="3805" w:type="dxa"/>
          </w:tcPr>
          <w:p w14:paraId="1C2788E0" w14:textId="77777777" w:rsidR="00C64B42" w:rsidRDefault="00C64B42">
            <w:r>
              <w:t>Bestått</w:t>
            </w:r>
          </w:p>
        </w:tc>
        <w:tc>
          <w:tcPr>
            <w:tcW w:w="3771" w:type="dxa"/>
          </w:tcPr>
          <w:p w14:paraId="33BAC6C7" w14:textId="77777777" w:rsidR="00C64B42" w:rsidRDefault="00C64B42">
            <w:r>
              <w:t>Meget godt bestått</w:t>
            </w:r>
          </w:p>
        </w:tc>
      </w:tr>
      <w:tr w:rsidR="00C64B42" w14:paraId="4E30608C" w14:textId="77777777" w:rsidTr="005150C9">
        <w:tc>
          <w:tcPr>
            <w:tcW w:w="1310" w:type="dxa"/>
            <w:vMerge/>
            <w:textDirection w:val="btLr"/>
          </w:tcPr>
          <w:p w14:paraId="08D45436" w14:textId="1BC6366D" w:rsidR="00C64B42" w:rsidRDefault="00C64B42" w:rsidP="005150C9">
            <w:pPr>
              <w:ind w:left="113" w:right="113"/>
              <w:jc w:val="center"/>
            </w:pPr>
          </w:p>
        </w:tc>
        <w:tc>
          <w:tcPr>
            <w:tcW w:w="3047" w:type="dxa"/>
            <w:vMerge/>
          </w:tcPr>
          <w:p w14:paraId="64EA3858" w14:textId="7B9F9837" w:rsidR="00C64B42" w:rsidRDefault="00C64B42"/>
        </w:tc>
        <w:tc>
          <w:tcPr>
            <w:tcW w:w="3907" w:type="dxa"/>
          </w:tcPr>
          <w:p w14:paraId="08808075" w14:textId="77777777" w:rsidR="00C64B42" w:rsidRDefault="00C64B42">
            <w:r>
              <w:t>Manglende og ufullstendig informasjon om bruker</w:t>
            </w:r>
          </w:p>
          <w:p w14:paraId="44CCBEFA" w14:textId="77777777" w:rsidR="00C64B42" w:rsidRDefault="00C64B42"/>
          <w:p w14:paraId="7DC758AE" w14:textId="77777777" w:rsidR="00C64B42" w:rsidRDefault="00C64B42">
            <w:r>
              <w:t>Liten og manglende refleksjon og begrunnelse av for faglige tiltak</w:t>
            </w:r>
          </w:p>
          <w:p w14:paraId="63A1FF93" w14:textId="77777777" w:rsidR="00C64B42" w:rsidRDefault="00C64B42">
            <w:r>
              <w:t xml:space="preserve"> </w:t>
            </w:r>
          </w:p>
          <w:p w14:paraId="58D687B0" w14:textId="77777777" w:rsidR="00C64B42" w:rsidRDefault="00C64B42">
            <w:r>
              <w:t xml:space="preserve">Reprodusere, gjengir og </w:t>
            </w:r>
            <w:proofErr w:type="gramStart"/>
            <w:r>
              <w:t>repeterer  fagligteori</w:t>
            </w:r>
            <w:proofErr w:type="gramEnd"/>
            <w:r>
              <w:t xml:space="preserve"> med mangelfull forståelse.</w:t>
            </w:r>
          </w:p>
        </w:tc>
        <w:tc>
          <w:tcPr>
            <w:tcW w:w="3805" w:type="dxa"/>
          </w:tcPr>
          <w:p w14:paraId="39204A3F" w14:textId="77777777" w:rsidR="00C64B42" w:rsidRDefault="00C64B42">
            <w:r>
              <w:t>Setter deg inn i og viser evne til å kartlegge brukers behov</w:t>
            </w:r>
          </w:p>
          <w:p w14:paraId="26CD2E87" w14:textId="77777777" w:rsidR="00C64B42" w:rsidRDefault="00C64B42"/>
          <w:p w14:paraId="287EAA24" w14:textId="77777777" w:rsidR="00C64B42" w:rsidRDefault="00C64B42">
            <w:r>
              <w:t>kartlegging av brukers behov</w:t>
            </w:r>
          </w:p>
          <w:p w14:paraId="1E51EA4B" w14:textId="77777777" w:rsidR="00C64B42" w:rsidRDefault="00C64B42"/>
          <w:p w14:paraId="4795F019" w14:textId="77777777" w:rsidR="00C64B42" w:rsidRDefault="00C64B42">
            <w:r>
              <w:t>Planlegger og gjennomfører tiltak</w:t>
            </w:r>
          </w:p>
          <w:p w14:paraId="5E28D967" w14:textId="77777777" w:rsidR="00C64B42" w:rsidRDefault="00C64B42"/>
        </w:tc>
        <w:tc>
          <w:tcPr>
            <w:tcW w:w="3771" w:type="dxa"/>
          </w:tcPr>
          <w:p w14:paraId="60293AF4" w14:textId="77777777" w:rsidR="00C64B42" w:rsidRDefault="00C64B42">
            <w:r>
              <w:t>Drøfter og reflekterer over de tiltakene som blir iverksatt</w:t>
            </w:r>
          </w:p>
          <w:p w14:paraId="28C78A1E" w14:textId="77777777" w:rsidR="00C64B42" w:rsidRDefault="00C64B42"/>
          <w:p w14:paraId="0A0A74D2" w14:textId="77777777" w:rsidR="00C64B42" w:rsidRDefault="00C64B42">
            <w:r>
              <w:t>trekker inn tverrfaglige tema og kjerneelementer</w:t>
            </w:r>
          </w:p>
        </w:tc>
      </w:tr>
      <w:tr w:rsidR="00C64B42" w14:paraId="2BC4FD36" w14:textId="77777777">
        <w:tc>
          <w:tcPr>
            <w:tcW w:w="1310" w:type="dxa"/>
            <w:vMerge/>
          </w:tcPr>
          <w:p w14:paraId="30F4C6E8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397F8946" w14:textId="77777777" w:rsidR="00C64B42" w:rsidRDefault="00C64B42"/>
          <w:p w14:paraId="6CC217D8" w14:textId="77777777" w:rsidR="00C64B42" w:rsidRDefault="00C64B42">
            <w:r>
              <w:t xml:space="preserve">Tiltak i forhold til pasienter/bruker med faglig </w:t>
            </w:r>
            <w:proofErr w:type="gramStart"/>
            <w:r>
              <w:t>begrunnelse ,</w:t>
            </w:r>
            <w:proofErr w:type="gramEnd"/>
            <w:r>
              <w:t xml:space="preserve"> tidsplan</w:t>
            </w:r>
          </w:p>
        </w:tc>
        <w:tc>
          <w:tcPr>
            <w:tcW w:w="3907" w:type="dxa"/>
          </w:tcPr>
          <w:p w14:paraId="6D19BC5E" w14:textId="77777777" w:rsidR="00C64B42" w:rsidRDefault="00C64B42">
            <w:r>
              <w:t>Planen gjenspeiler ikke pasienten/brukerens helhetlige behov</w:t>
            </w:r>
          </w:p>
          <w:p w14:paraId="0F5C4894" w14:textId="77777777" w:rsidR="00C64B42" w:rsidRDefault="00C64B42"/>
          <w:p w14:paraId="625914EE" w14:textId="77777777" w:rsidR="00C64B42" w:rsidRDefault="00C64B42">
            <w:r>
              <w:t>Manglende tidsplan</w:t>
            </w:r>
          </w:p>
        </w:tc>
        <w:tc>
          <w:tcPr>
            <w:tcW w:w="3805" w:type="dxa"/>
          </w:tcPr>
          <w:p w14:paraId="0E84CD06" w14:textId="77777777" w:rsidR="00C64B42" w:rsidRDefault="00C64B42">
            <w:r>
              <w:t>Tidsplan</w:t>
            </w:r>
          </w:p>
          <w:p w14:paraId="17BA1B80" w14:textId="77777777" w:rsidR="00C64B42" w:rsidRDefault="00C64B42"/>
          <w:p w14:paraId="59BDB971" w14:textId="77777777" w:rsidR="00C64B42" w:rsidRDefault="00C64B42">
            <w:r>
              <w:t xml:space="preserve">Gode begrunnelse og tiltak som dekker brukerens behov. </w:t>
            </w:r>
          </w:p>
          <w:p w14:paraId="5E8009E0" w14:textId="77777777" w:rsidR="00C64B42" w:rsidRDefault="00C64B42">
            <w:pPr>
              <w:rPr>
                <w:color w:val="FF0000"/>
              </w:rPr>
            </w:pPr>
          </w:p>
          <w:p w14:paraId="7107D0CE" w14:textId="77777777" w:rsidR="00C64B42" w:rsidRDefault="00C64B42">
            <w:r>
              <w:t>Tiltak om relevante førstehjelp og varsling, rettet til brukerens behov</w:t>
            </w:r>
          </w:p>
          <w:p w14:paraId="53E26765" w14:textId="77777777" w:rsidR="00C64B42" w:rsidRDefault="00C64B42">
            <w:pPr>
              <w:rPr>
                <w:color w:val="FF0000"/>
              </w:rPr>
            </w:pPr>
          </w:p>
        </w:tc>
        <w:tc>
          <w:tcPr>
            <w:tcW w:w="3771" w:type="dxa"/>
          </w:tcPr>
          <w:p w14:paraId="2FA57192" w14:textId="77777777" w:rsidR="00C64B42" w:rsidRDefault="00C64B42"/>
          <w:p w14:paraId="7902CCBF" w14:textId="77777777" w:rsidR="00C64B42" w:rsidRDefault="00C64B42">
            <w:r>
              <w:t>God faglig begrunnet for brukerens behov og har satt i gang egne tiltak for.</w:t>
            </w:r>
          </w:p>
          <w:p w14:paraId="7B75AC00" w14:textId="77777777" w:rsidR="00C64B42" w:rsidRDefault="00C64B42">
            <w:pPr>
              <w:rPr>
                <w:color w:val="FF0000"/>
              </w:rPr>
            </w:pPr>
          </w:p>
          <w:p w14:paraId="6C547C80" w14:textId="77777777" w:rsidR="00C64B42" w:rsidRDefault="00C64B42">
            <w:pPr>
              <w:rPr>
                <w:color w:val="FF0000"/>
              </w:rPr>
            </w:pPr>
          </w:p>
          <w:p w14:paraId="00392820" w14:textId="77777777" w:rsidR="00C64B42" w:rsidRDefault="00C64B4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C64B42" w14:paraId="2DBBFD59" w14:textId="77777777">
        <w:tc>
          <w:tcPr>
            <w:tcW w:w="1310" w:type="dxa"/>
            <w:vMerge/>
          </w:tcPr>
          <w:p w14:paraId="3F32D331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047" w:type="dxa"/>
          </w:tcPr>
          <w:p w14:paraId="1BDCC71C" w14:textId="77777777" w:rsidR="00C64B42" w:rsidRDefault="00C64B42"/>
          <w:p w14:paraId="7FCF3B82" w14:textId="03F80403" w:rsidR="00C64B42" w:rsidRDefault="00C64B42">
            <w:r>
              <w:t xml:space="preserve">Kosthold </w:t>
            </w:r>
          </w:p>
        </w:tc>
        <w:tc>
          <w:tcPr>
            <w:tcW w:w="3907" w:type="dxa"/>
          </w:tcPr>
          <w:p w14:paraId="4C2AEF39" w14:textId="77777777" w:rsidR="00C64B42" w:rsidRDefault="00C64B42">
            <w:r>
              <w:t xml:space="preserve">Viser ikke evne til å sette seg inn i pasientens ernæringsbehov, relatert til diagnose </w:t>
            </w:r>
          </w:p>
          <w:p w14:paraId="2628476F" w14:textId="77777777" w:rsidR="00C64B42" w:rsidRDefault="00C64B42"/>
          <w:p w14:paraId="72492C1D" w14:textId="77777777" w:rsidR="00C64B42" w:rsidRDefault="00C64B42">
            <w:r>
              <w:t xml:space="preserve">Har lite og mangelfull kjennskap til kostrådene fra helsemyndighetene </w:t>
            </w:r>
          </w:p>
          <w:p w14:paraId="7C2E369D" w14:textId="77777777" w:rsidR="00C64B42" w:rsidRDefault="00C64B42"/>
          <w:p w14:paraId="13F21C66" w14:textId="77777777" w:rsidR="00C64B42" w:rsidRDefault="00C64B42">
            <w:r>
              <w:t>Planen inneholder lite eller ingen forslag til ernæring tiltak</w:t>
            </w:r>
          </w:p>
          <w:p w14:paraId="4A38362B" w14:textId="77777777" w:rsidR="00C64B42" w:rsidRDefault="00C64B42"/>
        </w:tc>
        <w:tc>
          <w:tcPr>
            <w:tcW w:w="3805" w:type="dxa"/>
          </w:tcPr>
          <w:p w14:paraId="6982E38A" w14:textId="5CBE971E" w:rsidR="00C64B42" w:rsidRDefault="00C64B42">
            <w:r>
              <w:t>Setter seg inn i pas. sitt ernæringsbehov relaterte til diagnoser</w:t>
            </w:r>
          </w:p>
          <w:p w14:paraId="5D600FC1" w14:textId="77777777" w:rsidR="00C64B42" w:rsidRDefault="00C64B42"/>
          <w:p w14:paraId="49494B29" w14:textId="77777777" w:rsidR="00C64B42" w:rsidRDefault="00C64B42">
            <w:r>
              <w:t>Kjenner til de norske kostrådene fra helsemyndighetene</w:t>
            </w:r>
          </w:p>
          <w:p w14:paraId="1BD53AE4" w14:textId="77777777" w:rsidR="00C64B42" w:rsidRDefault="00C64B42"/>
          <w:p w14:paraId="5E40EBE2" w14:textId="77777777" w:rsidR="00C64B42" w:rsidRDefault="00C64B42">
            <w:r>
              <w:t>Kan identifisere underernæring og feilernæring, og foreslå tiltak</w:t>
            </w:r>
          </w:p>
        </w:tc>
        <w:tc>
          <w:tcPr>
            <w:tcW w:w="3771" w:type="dxa"/>
          </w:tcPr>
          <w:p w14:paraId="7BA619A2" w14:textId="77777777" w:rsidR="00C64B42" w:rsidRDefault="00C64B42">
            <w:r>
              <w:t>Viser høy faglig kompetanse i sine begrunnelse for forslag til ernæring og ser alternative løsninger knyttet til pasientens diagnoser.</w:t>
            </w:r>
          </w:p>
          <w:p w14:paraId="2E326891" w14:textId="77777777" w:rsidR="00C64B42" w:rsidRDefault="00C64B42">
            <w:r>
              <w:t xml:space="preserve"> </w:t>
            </w:r>
          </w:p>
          <w:p w14:paraId="5EE2614F" w14:textId="77777777" w:rsidR="00C64B42" w:rsidRDefault="00C64B42">
            <w:r>
              <w:t>Kan vurdere tiltak fortløpende og reflekterer over behov for endring, sammen med andre yrkesgrupper.</w:t>
            </w:r>
          </w:p>
        </w:tc>
      </w:tr>
      <w:tr w:rsidR="00C64B42" w14:paraId="4865CF25" w14:textId="77777777">
        <w:tc>
          <w:tcPr>
            <w:tcW w:w="1310" w:type="dxa"/>
            <w:vMerge/>
          </w:tcPr>
          <w:p w14:paraId="1FF31D85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4CC03728" w14:textId="77777777" w:rsidR="00C64B42" w:rsidRDefault="00C64B42">
            <w:r>
              <w:t>Kommunikasjon/</w:t>
            </w:r>
          </w:p>
          <w:p w14:paraId="0510CA15" w14:textId="77777777" w:rsidR="00C64B42" w:rsidRDefault="00C64B42">
            <w:r>
              <w:t>Samhandling</w:t>
            </w:r>
          </w:p>
        </w:tc>
        <w:tc>
          <w:tcPr>
            <w:tcW w:w="3907" w:type="dxa"/>
          </w:tcPr>
          <w:p w14:paraId="70254538" w14:textId="77777777" w:rsidR="00C64B42" w:rsidRDefault="00C64B42">
            <w:r>
              <w:t>Ikke satt seg inn i ulike kommunikasjonsbehov relatert til bruker/brukere</w:t>
            </w:r>
          </w:p>
        </w:tc>
        <w:tc>
          <w:tcPr>
            <w:tcW w:w="3805" w:type="dxa"/>
          </w:tcPr>
          <w:p w14:paraId="5596A65F" w14:textId="1CD346FA" w:rsidR="00C64B42" w:rsidRDefault="00C64B42">
            <w:r>
              <w:t>Tilpasser kommunikasjonen relatert til brukers behov.</w:t>
            </w:r>
          </w:p>
        </w:tc>
        <w:tc>
          <w:tcPr>
            <w:tcW w:w="3771" w:type="dxa"/>
          </w:tcPr>
          <w:p w14:paraId="0714EA1B" w14:textId="59837EBB" w:rsidR="00C64B42" w:rsidRDefault="00C64B42">
            <w:r>
              <w:t>Høyfaglige begrunnelse for tiltak relatert til kommunikasjonsbehovet</w:t>
            </w:r>
          </w:p>
        </w:tc>
      </w:tr>
      <w:tr w:rsidR="00C64B42" w14:paraId="53C0BCC3" w14:textId="77777777">
        <w:trPr>
          <w:trHeight w:val="1591"/>
        </w:trPr>
        <w:tc>
          <w:tcPr>
            <w:tcW w:w="1310" w:type="dxa"/>
            <w:vMerge/>
          </w:tcPr>
          <w:p w14:paraId="04C8A745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20C5B9F7" w14:textId="77777777" w:rsidR="00C64B42" w:rsidRDefault="00C64B42">
            <w:r>
              <w:t>Aktivitet/Livskvalitet</w:t>
            </w:r>
          </w:p>
        </w:tc>
        <w:tc>
          <w:tcPr>
            <w:tcW w:w="3907" w:type="dxa"/>
          </w:tcPr>
          <w:p w14:paraId="5C7BFF89" w14:textId="77777777" w:rsidR="00C64B42" w:rsidRDefault="00C64B42">
            <w:r>
              <w:t>ingen evne til å se brukerens ressurser og behov for aktivitet.</w:t>
            </w:r>
          </w:p>
          <w:p w14:paraId="1C071D90" w14:textId="77777777" w:rsidR="00C64B42" w:rsidRDefault="00C64B42"/>
          <w:p w14:paraId="5805DB47" w14:textId="77777777" w:rsidR="00C64B42" w:rsidRDefault="00C64B42">
            <w:proofErr w:type="gramStart"/>
            <w:r>
              <w:t>Mangelfull</w:t>
            </w:r>
            <w:proofErr w:type="gramEnd"/>
            <w:r>
              <w:t xml:space="preserve"> forståelse for hvordan aktivitet påvirker den fysiske og psykiske helsen. </w:t>
            </w:r>
          </w:p>
          <w:p w14:paraId="73BA14F2" w14:textId="77777777" w:rsidR="00C64B42" w:rsidRDefault="00C64B42"/>
          <w:p w14:paraId="44C2862B" w14:textId="77777777" w:rsidR="00C64B42" w:rsidRDefault="00C64B42">
            <w:r>
              <w:t>Lite tiltak knyttet til livsmestring</w:t>
            </w:r>
          </w:p>
        </w:tc>
        <w:tc>
          <w:tcPr>
            <w:tcW w:w="3805" w:type="dxa"/>
          </w:tcPr>
          <w:p w14:paraId="75A1FC01" w14:textId="77777777" w:rsidR="00C64B42" w:rsidRDefault="00C64B42">
            <w:r>
              <w:t xml:space="preserve">Ser brukerens ressurser og setter i gang aktivitet tilpasset brukerens behov. </w:t>
            </w:r>
          </w:p>
          <w:p w14:paraId="624DB124" w14:textId="77777777" w:rsidR="00C64B42" w:rsidRDefault="00C64B42"/>
          <w:p w14:paraId="599198CE" w14:textId="77777777" w:rsidR="00C64B42" w:rsidRDefault="00C64B42"/>
          <w:p w14:paraId="419FF1CD" w14:textId="77777777" w:rsidR="00C64B42" w:rsidRDefault="00C64B42">
            <w:r>
              <w:t xml:space="preserve">Vet hvordan aktivitet påvirker den fysiske og psykiske helsen og setter i gang tiltak </w:t>
            </w:r>
          </w:p>
          <w:p w14:paraId="300C0C95" w14:textId="77777777" w:rsidR="00C64B42" w:rsidRDefault="00C64B42"/>
        </w:tc>
        <w:tc>
          <w:tcPr>
            <w:tcW w:w="3771" w:type="dxa"/>
          </w:tcPr>
          <w:p w14:paraId="594B7211" w14:textId="77777777" w:rsidR="00C64B42" w:rsidRDefault="00C64B42">
            <w:r>
              <w:t>Høy faglig forståelse for tiltak rettet til brukerens behov/diagnose.</w:t>
            </w:r>
          </w:p>
          <w:p w14:paraId="3E63CA05" w14:textId="77777777" w:rsidR="00C64B42" w:rsidRDefault="00C64B42"/>
          <w:p w14:paraId="154A0579" w14:textId="77777777" w:rsidR="00C64B42" w:rsidRDefault="00C64B42"/>
        </w:tc>
      </w:tr>
      <w:tr w:rsidR="00C64B42" w14:paraId="484CEEA3" w14:textId="77777777">
        <w:tc>
          <w:tcPr>
            <w:tcW w:w="1310" w:type="dxa"/>
            <w:vMerge/>
          </w:tcPr>
          <w:p w14:paraId="24165B75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08BF7073" w14:textId="77777777" w:rsidR="00C64B42" w:rsidRDefault="00C64B42">
            <w:r>
              <w:t>Hygiene</w:t>
            </w:r>
          </w:p>
        </w:tc>
        <w:tc>
          <w:tcPr>
            <w:tcW w:w="3907" w:type="dxa"/>
          </w:tcPr>
          <w:p w14:paraId="33499032" w14:textId="77777777" w:rsidR="00C64B42" w:rsidRDefault="00C64B42">
            <w:proofErr w:type="gramStart"/>
            <w:r>
              <w:t>Mangelfull tiltak</w:t>
            </w:r>
            <w:proofErr w:type="gramEnd"/>
            <w:r>
              <w:t xml:space="preserve"> for de hygieniske prinsipper.  </w:t>
            </w:r>
          </w:p>
          <w:p w14:paraId="282D8C48" w14:textId="77777777" w:rsidR="00C64B42" w:rsidRDefault="00C64B42"/>
          <w:p w14:paraId="766B6FE2" w14:textId="77777777" w:rsidR="00C64B42" w:rsidRDefault="00C64B42">
            <w:proofErr w:type="gramStart"/>
            <w:r>
              <w:t>Mangelfull tiltak</w:t>
            </w:r>
            <w:proofErr w:type="gramEnd"/>
            <w:r>
              <w:t xml:space="preserve"> som ivaretar brukerens hygieniske behov. </w:t>
            </w:r>
          </w:p>
          <w:p w14:paraId="12B0271E" w14:textId="77777777" w:rsidR="00C64B42" w:rsidRDefault="00C64B42"/>
        </w:tc>
        <w:tc>
          <w:tcPr>
            <w:tcW w:w="3805" w:type="dxa"/>
          </w:tcPr>
          <w:p w14:paraId="0AD960AD" w14:textId="77777777" w:rsidR="00C64B42" w:rsidRDefault="00C64B42">
            <w:r>
              <w:t xml:space="preserve">Har satt i gang tiltak for å ivareta de hygieniske prinsipper. </w:t>
            </w:r>
          </w:p>
          <w:p w14:paraId="505E77DB" w14:textId="77777777" w:rsidR="00C64B42" w:rsidRDefault="00C64B42"/>
          <w:p w14:paraId="5328F070" w14:textId="77777777" w:rsidR="00C64B42" w:rsidRDefault="00C64B42">
            <w:r>
              <w:t>Ivaretar brukerens hygieniske behov.</w:t>
            </w:r>
          </w:p>
          <w:p w14:paraId="649CD765" w14:textId="77777777" w:rsidR="00C64B42" w:rsidRDefault="00C64B42"/>
        </w:tc>
        <w:tc>
          <w:tcPr>
            <w:tcW w:w="3771" w:type="dxa"/>
          </w:tcPr>
          <w:p w14:paraId="70002E4E" w14:textId="77777777" w:rsidR="00C64B42" w:rsidRDefault="00C64B42">
            <w:r>
              <w:t>Begrunner og ser alternative løsninger for tiltak knyttet til hygieniske prinsipper</w:t>
            </w:r>
          </w:p>
          <w:p w14:paraId="51FD66C3" w14:textId="77777777" w:rsidR="00C64B42" w:rsidRDefault="00C64B42"/>
          <w:p w14:paraId="015C2D92" w14:textId="77777777" w:rsidR="00C64B42" w:rsidRDefault="00C64B42">
            <w:pPr>
              <w:rPr>
                <w:color w:val="FF0000"/>
              </w:rPr>
            </w:pPr>
            <w:r>
              <w:t>Tenker forebyggende og kan se konsekvenser av manglende tiltak</w:t>
            </w:r>
          </w:p>
        </w:tc>
      </w:tr>
      <w:tr w:rsidR="00C64B42" w14:paraId="31C0D114" w14:textId="77777777">
        <w:trPr>
          <w:trHeight w:val="1324"/>
        </w:trPr>
        <w:tc>
          <w:tcPr>
            <w:tcW w:w="1310" w:type="dxa"/>
            <w:vMerge/>
          </w:tcPr>
          <w:p w14:paraId="4A6BD0B0" w14:textId="77777777" w:rsidR="00C64B42" w:rsidRDefault="00C64B42"/>
        </w:tc>
        <w:tc>
          <w:tcPr>
            <w:tcW w:w="3047" w:type="dxa"/>
          </w:tcPr>
          <w:p w14:paraId="2531BD57" w14:textId="77777777" w:rsidR="00C64B42" w:rsidRDefault="00C64B42">
            <w:r>
              <w:t>Ergonomi/HMS</w:t>
            </w:r>
          </w:p>
        </w:tc>
        <w:tc>
          <w:tcPr>
            <w:tcW w:w="3907" w:type="dxa"/>
          </w:tcPr>
          <w:p w14:paraId="00397E70" w14:textId="77777777" w:rsidR="00C64B42" w:rsidRDefault="00C64B42"/>
        </w:tc>
        <w:tc>
          <w:tcPr>
            <w:tcW w:w="3805" w:type="dxa"/>
          </w:tcPr>
          <w:p w14:paraId="38B43B45" w14:textId="77777777" w:rsidR="00C64B42" w:rsidRDefault="00C64B42">
            <w:r>
              <w:t xml:space="preserve">Kjenner til de ergonomiske prinsipper </w:t>
            </w:r>
          </w:p>
          <w:p w14:paraId="7552A2D3" w14:textId="77777777" w:rsidR="00C64B42" w:rsidRDefault="00C64B42"/>
          <w:p w14:paraId="7E3D824B" w14:textId="77777777" w:rsidR="00C64B42" w:rsidRDefault="00C64B42">
            <w:r>
              <w:t xml:space="preserve">Kjenner til </w:t>
            </w:r>
            <w:proofErr w:type="spellStart"/>
            <w:r>
              <w:t>hjelpemiddler</w:t>
            </w:r>
            <w:proofErr w:type="spellEnd"/>
            <w:r>
              <w:t xml:space="preserve"> rettet til brukers behov </w:t>
            </w:r>
          </w:p>
          <w:p w14:paraId="18BC6B03" w14:textId="77777777" w:rsidR="00C64B42" w:rsidRDefault="00C64B42"/>
          <w:p w14:paraId="0F621DFF" w14:textId="77777777" w:rsidR="00C64B42" w:rsidRDefault="00C64B42">
            <w:r>
              <w:t xml:space="preserve">Kjenner til HMS rutiner i arbeidsplassen </w:t>
            </w:r>
          </w:p>
        </w:tc>
        <w:tc>
          <w:tcPr>
            <w:tcW w:w="3771" w:type="dxa"/>
          </w:tcPr>
          <w:p w14:paraId="42257330" w14:textId="77777777" w:rsidR="00C64B42" w:rsidRDefault="00C64B42">
            <w:r>
              <w:t>Drøfte og reflektere over rutine forberedende tiltak og komme med forslag.</w:t>
            </w:r>
          </w:p>
        </w:tc>
      </w:tr>
      <w:tr w:rsidR="00C64B42" w14:paraId="3A8E6C09" w14:textId="77777777">
        <w:tc>
          <w:tcPr>
            <w:tcW w:w="1310" w:type="dxa"/>
            <w:vMerge/>
          </w:tcPr>
          <w:p w14:paraId="4D21C189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230A735F" w14:textId="77777777" w:rsidR="00C64B42" w:rsidRDefault="00C64B42">
            <w:r>
              <w:t>Etikk</w:t>
            </w:r>
          </w:p>
        </w:tc>
        <w:tc>
          <w:tcPr>
            <w:tcW w:w="3907" w:type="dxa"/>
          </w:tcPr>
          <w:p w14:paraId="62F8CBBE" w14:textId="77777777" w:rsidR="00C64B42" w:rsidRDefault="00C64B42">
            <w:r>
              <w:t xml:space="preserve">Ingen kjennskap til yrkesetiske retningslinjer </w:t>
            </w:r>
          </w:p>
        </w:tc>
        <w:tc>
          <w:tcPr>
            <w:tcW w:w="3805" w:type="dxa"/>
          </w:tcPr>
          <w:p w14:paraId="7DAD15C1" w14:textId="77777777" w:rsidR="00C64B42" w:rsidRDefault="00C64B42">
            <w:r>
              <w:t xml:space="preserve">Kjenner til yrkesetiske retningslinjer </w:t>
            </w:r>
          </w:p>
          <w:p w14:paraId="7428963B" w14:textId="77777777" w:rsidR="00C64B42" w:rsidRDefault="00C64B42"/>
          <w:p w14:paraId="54183EDB" w14:textId="77777777" w:rsidR="00C64B42" w:rsidRDefault="00C64B42">
            <w:r>
              <w:t>Yrkesetiske retningslinjer er knyttet opp mot brukerens behov</w:t>
            </w:r>
          </w:p>
        </w:tc>
        <w:tc>
          <w:tcPr>
            <w:tcW w:w="3771" w:type="dxa"/>
          </w:tcPr>
          <w:p w14:paraId="41304747" w14:textId="77777777" w:rsidR="00C64B42" w:rsidRDefault="00C64B42"/>
          <w:p w14:paraId="742B41F6" w14:textId="77777777" w:rsidR="00C64B42" w:rsidRDefault="00C64B42"/>
        </w:tc>
      </w:tr>
      <w:tr w:rsidR="00C64B42" w14:paraId="3227C05A" w14:textId="77777777">
        <w:tc>
          <w:tcPr>
            <w:tcW w:w="1310" w:type="dxa"/>
            <w:vMerge/>
          </w:tcPr>
          <w:p w14:paraId="04D35DE1" w14:textId="77777777" w:rsidR="00C64B42" w:rsidRDefault="00C6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7" w:type="dxa"/>
          </w:tcPr>
          <w:p w14:paraId="3BC53497" w14:textId="77777777" w:rsidR="00C64B42" w:rsidRDefault="00C64B42">
            <w:r>
              <w:t>Observasjon/rapport/ Lovverk</w:t>
            </w:r>
          </w:p>
          <w:p w14:paraId="177F5302" w14:textId="77777777" w:rsidR="00C64B42" w:rsidRDefault="00C64B42"/>
        </w:tc>
        <w:tc>
          <w:tcPr>
            <w:tcW w:w="3907" w:type="dxa"/>
          </w:tcPr>
          <w:p w14:paraId="0AA03884" w14:textId="77777777" w:rsidR="00C64B42" w:rsidRDefault="00C64B42"/>
          <w:p w14:paraId="3FA4C9B0" w14:textId="77777777" w:rsidR="00C64B42" w:rsidRDefault="00C64B42">
            <w:r>
              <w:t xml:space="preserve">Nevner ikke gjeldene lovverk </w:t>
            </w:r>
          </w:p>
          <w:p w14:paraId="2FDA4572" w14:textId="77777777" w:rsidR="00C64B42" w:rsidRDefault="00C64B42"/>
          <w:p w14:paraId="63A6FE74" w14:textId="77777777" w:rsidR="00C64B42" w:rsidRDefault="00C64B42">
            <w:r>
              <w:t xml:space="preserve">Manglende grunnleggende ferdigheter som lesing, skriving og forståelse av dokumentasjon </w:t>
            </w:r>
          </w:p>
        </w:tc>
        <w:tc>
          <w:tcPr>
            <w:tcW w:w="3805" w:type="dxa"/>
          </w:tcPr>
          <w:p w14:paraId="187C9264" w14:textId="77777777" w:rsidR="00C64B42" w:rsidRDefault="00C64B42">
            <w:r>
              <w:t>Kjenner til lovverket knyttet til observasjon og dokumentasjon</w:t>
            </w:r>
          </w:p>
          <w:p w14:paraId="7E08CF88" w14:textId="77777777" w:rsidR="00C64B42" w:rsidRDefault="00C64B42"/>
          <w:p w14:paraId="330E8001" w14:textId="77777777" w:rsidR="00C64B42" w:rsidRDefault="00C64B42">
            <w:r>
              <w:t>Kjenner til og har innhentet opplysninger om gjeldene lovverk</w:t>
            </w:r>
          </w:p>
          <w:p w14:paraId="4E5179E8" w14:textId="77777777" w:rsidR="00C64B42" w:rsidRDefault="00C64B42"/>
          <w:p w14:paraId="26BEA76D" w14:textId="77777777" w:rsidR="00C64B42" w:rsidRDefault="00C64B42">
            <w:r>
              <w:t>Kan bruke og innhente informasjon på digitale verktøy på arbeidsplassen</w:t>
            </w:r>
          </w:p>
        </w:tc>
        <w:tc>
          <w:tcPr>
            <w:tcW w:w="3771" w:type="dxa"/>
          </w:tcPr>
          <w:p w14:paraId="7B29DAE2" w14:textId="77777777" w:rsidR="00C64B42" w:rsidRDefault="00C64B42">
            <w:r>
              <w:t xml:space="preserve">Reflekter og foreslå tiltak i journalsystem ut </w:t>
            </w:r>
            <w:proofErr w:type="gramStart"/>
            <w:r>
              <w:t>i fra</w:t>
            </w:r>
            <w:proofErr w:type="gramEnd"/>
            <w:r>
              <w:t xml:space="preserve"> endring i brukerens tilstand.</w:t>
            </w:r>
          </w:p>
          <w:p w14:paraId="0FBF0B96" w14:textId="77777777" w:rsidR="00C64B42" w:rsidRDefault="00C64B42"/>
          <w:p w14:paraId="2F2C3A28" w14:textId="77777777" w:rsidR="00C64B42" w:rsidRDefault="00C64B42">
            <w:r>
              <w:t xml:space="preserve">God kjennskap til lovverk og kan knyttet det opp mot bruker og arbeidsplass. </w:t>
            </w:r>
          </w:p>
          <w:p w14:paraId="4EBFE101" w14:textId="77777777" w:rsidR="00C64B42" w:rsidRDefault="00C64B42">
            <w:r>
              <w:t>Ser egen rolle knyttet til lovverket og reflektere over bruk</w:t>
            </w:r>
          </w:p>
        </w:tc>
      </w:tr>
    </w:tbl>
    <w:p w14:paraId="2F27F092" w14:textId="3175B0CC" w:rsidR="003B79D2" w:rsidRDefault="003B79D2"/>
    <w:tbl>
      <w:tblPr>
        <w:tblStyle w:val="a"/>
        <w:tblW w:w="14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2880"/>
        <w:gridCol w:w="4009"/>
        <w:gridCol w:w="2949"/>
        <w:gridCol w:w="3336"/>
      </w:tblGrid>
      <w:tr w:rsidR="00EF1647" w14:paraId="79281D70" w14:textId="77777777" w:rsidTr="00EF1647">
        <w:tc>
          <w:tcPr>
            <w:tcW w:w="1506" w:type="dxa"/>
            <w:vMerge w:val="restart"/>
            <w:textDirection w:val="btLr"/>
          </w:tcPr>
          <w:p w14:paraId="0D6D4DEF" w14:textId="77777777" w:rsidR="00EF1647" w:rsidRPr="00C01B6E" w:rsidRDefault="00EF1647" w:rsidP="003B79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01B6E">
              <w:rPr>
                <w:b/>
                <w:sz w:val="40"/>
                <w:szCs w:val="40"/>
              </w:rPr>
              <w:t>Gjennomføring av eget arbeid</w:t>
            </w:r>
          </w:p>
          <w:p w14:paraId="5310DE1C" w14:textId="07ECDA15" w:rsidR="00EF1647" w:rsidRDefault="00EF1647" w:rsidP="003B79D2">
            <w:pPr>
              <w:ind w:left="113" w:right="113"/>
            </w:pPr>
          </w:p>
        </w:tc>
        <w:tc>
          <w:tcPr>
            <w:tcW w:w="2880" w:type="dxa"/>
            <w:vMerge w:val="restart"/>
          </w:tcPr>
          <w:p w14:paraId="5D86F771" w14:textId="77777777" w:rsidR="00EF1647" w:rsidRDefault="00EF1647"/>
          <w:p w14:paraId="1DCF956D" w14:textId="77777777" w:rsidR="00EF1647" w:rsidRDefault="00EF1647"/>
          <w:p w14:paraId="3FA4353D" w14:textId="77777777" w:rsidR="00EF1647" w:rsidRDefault="00EF1647"/>
          <w:p w14:paraId="199B394F" w14:textId="77777777" w:rsidR="00EF1647" w:rsidRDefault="00EF1647"/>
          <w:p w14:paraId="72F23E7F" w14:textId="77777777" w:rsidR="00EF1647" w:rsidRDefault="00EF1647"/>
          <w:p w14:paraId="5254942F" w14:textId="77777777" w:rsidR="00EF1647" w:rsidRDefault="00EF1647"/>
          <w:p w14:paraId="11C5A745" w14:textId="77777777" w:rsidR="00EF1647" w:rsidRDefault="00EF1647"/>
          <w:p w14:paraId="66AEAD86" w14:textId="77777777" w:rsidR="00EF1647" w:rsidRDefault="00EF1647"/>
          <w:p w14:paraId="5643D501" w14:textId="77777777" w:rsidR="00EF1647" w:rsidRDefault="00EF1647"/>
          <w:p w14:paraId="034F73B7" w14:textId="77777777" w:rsidR="00EF1647" w:rsidRDefault="00EF1647">
            <w:r>
              <w:t>Ernæring</w:t>
            </w:r>
          </w:p>
          <w:p w14:paraId="1A16D99F" w14:textId="77777777" w:rsidR="00EF1647" w:rsidRDefault="00EF1647">
            <w:r>
              <w:t>Kommunikasjon/samhandling</w:t>
            </w:r>
          </w:p>
          <w:p w14:paraId="79A76DB2" w14:textId="77777777" w:rsidR="00EF1647" w:rsidRDefault="00EF1647">
            <w:r>
              <w:t>Hygiene</w:t>
            </w:r>
          </w:p>
          <w:p w14:paraId="27283AB4" w14:textId="77777777" w:rsidR="00EF1647" w:rsidRDefault="00EF1647">
            <w:r>
              <w:t>Ergonomi/HMS</w:t>
            </w:r>
          </w:p>
          <w:p w14:paraId="4D60DABD" w14:textId="77777777" w:rsidR="00EF1647" w:rsidRDefault="00EF1647">
            <w:r>
              <w:t>Aktivitet</w:t>
            </w:r>
          </w:p>
          <w:p w14:paraId="17B46C37" w14:textId="77777777" w:rsidR="00EF1647" w:rsidRDefault="00EF1647">
            <w:r>
              <w:t>Observasjon/rapport/lovverk</w:t>
            </w:r>
          </w:p>
          <w:p w14:paraId="4925B622" w14:textId="7FA82E80" w:rsidR="00EF1647" w:rsidRDefault="00EF1647" w:rsidP="001A4C9F">
            <w:r>
              <w:t>Etikk</w:t>
            </w:r>
          </w:p>
        </w:tc>
        <w:tc>
          <w:tcPr>
            <w:tcW w:w="4009" w:type="dxa"/>
          </w:tcPr>
          <w:p w14:paraId="46C907A6" w14:textId="77777777" w:rsidR="00EF1647" w:rsidRDefault="00EF1647">
            <w:r>
              <w:t>Ikke bestått</w:t>
            </w:r>
          </w:p>
        </w:tc>
        <w:tc>
          <w:tcPr>
            <w:tcW w:w="2949" w:type="dxa"/>
          </w:tcPr>
          <w:p w14:paraId="29374838" w14:textId="77777777" w:rsidR="00EF1647" w:rsidRDefault="00EF1647">
            <w:r>
              <w:t>Bestått</w:t>
            </w:r>
          </w:p>
        </w:tc>
        <w:tc>
          <w:tcPr>
            <w:tcW w:w="3336" w:type="dxa"/>
          </w:tcPr>
          <w:p w14:paraId="48DA48D0" w14:textId="77777777" w:rsidR="00EF1647" w:rsidRDefault="00EF1647">
            <w:r>
              <w:t>Meget godt Bestått</w:t>
            </w:r>
          </w:p>
        </w:tc>
      </w:tr>
      <w:tr w:rsidR="00EF1647" w14:paraId="13738BE2" w14:textId="77777777" w:rsidTr="00EF1647">
        <w:trPr>
          <w:trHeight w:val="7520"/>
        </w:trPr>
        <w:tc>
          <w:tcPr>
            <w:tcW w:w="1506" w:type="dxa"/>
            <w:vMerge/>
          </w:tcPr>
          <w:p w14:paraId="4228231C" w14:textId="77777777" w:rsidR="00EF1647" w:rsidRDefault="00EF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vMerge/>
          </w:tcPr>
          <w:p w14:paraId="5377DE9A" w14:textId="22CD3C60" w:rsidR="00EF1647" w:rsidRDefault="00EF1647"/>
        </w:tc>
        <w:tc>
          <w:tcPr>
            <w:tcW w:w="4009" w:type="dxa"/>
          </w:tcPr>
          <w:p w14:paraId="38A39D14" w14:textId="77777777" w:rsidR="00EF1647" w:rsidRDefault="00EF1647">
            <w:r>
              <w:t xml:space="preserve">Klarer ikke komme med konkrete forslag som dekker brukerens behov </w:t>
            </w:r>
          </w:p>
          <w:p w14:paraId="77CDC7A7" w14:textId="77777777" w:rsidR="00EF1647" w:rsidRDefault="00EF1647"/>
          <w:p w14:paraId="2C714522" w14:textId="77777777" w:rsidR="00EF1647" w:rsidRDefault="00EF1647">
            <w:r>
              <w:t>Lite bærekraftig bruk av hygieniske utstyr</w:t>
            </w:r>
          </w:p>
          <w:p w14:paraId="1075FFBF" w14:textId="77777777" w:rsidR="00EF1647" w:rsidRDefault="00EF1647"/>
          <w:p w14:paraId="19E1066D" w14:textId="77777777" w:rsidR="00EF1647" w:rsidRDefault="00EF1647">
            <w:r>
              <w:t>Følger ikke hygieniske prinsipper</w:t>
            </w:r>
          </w:p>
          <w:p w14:paraId="68C03460" w14:textId="77777777" w:rsidR="00EF1647" w:rsidRDefault="00EF1647"/>
          <w:p w14:paraId="30A62A3B" w14:textId="77777777" w:rsidR="00EF1647" w:rsidRDefault="00EF1647">
            <w:r>
              <w:t xml:space="preserve">Ingen kreative løsninger </w:t>
            </w:r>
          </w:p>
          <w:p w14:paraId="71AEEDBA" w14:textId="77777777" w:rsidR="00EF1647" w:rsidRDefault="00EF1647"/>
          <w:p w14:paraId="5EE2DFAC" w14:textId="77777777" w:rsidR="00EF1647" w:rsidRDefault="00EF1647">
            <w:r>
              <w:t>Store mangler på kommunikasjon holdninger og respekt</w:t>
            </w:r>
          </w:p>
          <w:p w14:paraId="40ABA0ED" w14:textId="77777777" w:rsidR="00EF1647" w:rsidRDefault="00EF1647"/>
          <w:p w14:paraId="13497CF7" w14:textId="77777777" w:rsidR="00EF1647" w:rsidRDefault="00EF1647">
            <w:r>
              <w:t>Takler dårlig forutsette situasjoner.</w:t>
            </w:r>
          </w:p>
          <w:p w14:paraId="054BD38B" w14:textId="77777777" w:rsidR="00EF1647" w:rsidRDefault="00EF1647"/>
          <w:p w14:paraId="48FF3DBC" w14:textId="77777777" w:rsidR="00EF1647" w:rsidRDefault="00EF1647"/>
        </w:tc>
        <w:tc>
          <w:tcPr>
            <w:tcW w:w="2949" w:type="dxa"/>
          </w:tcPr>
          <w:p w14:paraId="02F01EA8" w14:textId="77777777" w:rsidR="00EF1647" w:rsidRDefault="00EF1647">
            <w:r>
              <w:t>Tilrettelegger for at bruker får dekket sitt helhetlige behov</w:t>
            </w:r>
          </w:p>
          <w:p w14:paraId="50D4BFD6" w14:textId="77777777" w:rsidR="00EF1647" w:rsidRDefault="00EF1647"/>
          <w:p w14:paraId="0CD0666A" w14:textId="77777777" w:rsidR="00EF1647" w:rsidRDefault="00EF1647">
            <w:r>
              <w:t xml:space="preserve">Fokus på kommunikasjon rettet til brukerens behov </w:t>
            </w:r>
          </w:p>
          <w:p w14:paraId="31F5A9AE" w14:textId="77777777" w:rsidR="00EF1647" w:rsidRDefault="00EF1647"/>
          <w:p w14:paraId="387B4264" w14:textId="77777777" w:rsidR="00EF1647" w:rsidRDefault="00EF1647">
            <w:r>
              <w:t>God samhandling med kollega</w:t>
            </w:r>
          </w:p>
          <w:p w14:paraId="6BAEC96C" w14:textId="77777777" w:rsidR="00EF1647" w:rsidRDefault="00EF1647">
            <w:r>
              <w:t xml:space="preserve">Gode holdninger og vise respekt </w:t>
            </w:r>
          </w:p>
          <w:p w14:paraId="2B721EEF" w14:textId="77777777" w:rsidR="00EF1647" w:rsidRDefault="00EF1647"/>
          <w:p w14:paraId="5419837A" w14:textId="77777777" w:rsidR="00EF1647" w:rsidRDefault="00EF1647">
            <w:r>
              <w:t xml:space="preserve">Bærekraftig bruk av hygieneutstyr </w:t>
            </w:r>
          </w:p>
          <w:p w14:paraId="71D5B230" w14:textId="77777777" w:rsidR="00EF1647" w:rsidRDefault="00EF1647"/>
          <w:p w14:paraId="2E21D798" w14:textId="77777777" w:rsidR="00EF1647" w:rsidRDefault="00EF1647">
            <w:r>
              <w:t xml:space="preserve">Følger de hygieniske prinsipper </w:t>
            </w:r>
          </w:p>
          <w:p w14:paraId="6358BB4F" w14:textId="77777777" w:rsidR="00EF1647" w:rsidRDefault="00EF1647"/>
          <w:p w14:paraId="5E169E6A" w14:textId="77777777" w:rsidR="00EF1647" w:rsidRDefault="00EF1647">
            <w:r>
              <w:t xml:space="preserve">Utfører arbeidet ergonomisk riktig og etter gjeldene regler for HMS </w:t>
            </w:r>
          </w:p>
          <w:p w14:paraId="24C824BF" w14:textId="77777777" w:rsidR="00EF1647" w:rsidRDefault="00EF1647"/>
          <w:p w14:paraId="2D367DDE" w14:textId="77777777" w:rsidR="00EF1647" w:rsidRDefault="00EF1647"/>
          <w:p w14:paraId="1E877642" w14:textId="77777777" w:rsidR="00EF1647" w:rsidRDefault="00EF1647">
            <w:r>
              <w:t xml:space="preserve">Fokus på brukerens egne ressurser </w:t>
            </w:r>
          </w:p>
          <w:p w14:paraId="4DD075D4" w14:textId="77777777" w:rsidR="00EF1647" w:rsidRDefault="00EF1647"/>
          <w:p w14:paraId="5145142A" w14:textId="77777777" w:rsidR="00EF1647" w:rsidRDefault="00EF1647">
            <w:r>
              <w:t xml:space="preserve">Ivaretar pasientsikkerhet, taushetsplikt og personvern </w:t>
            </w:r>
          </w:p>
        </w:tc>
        <w:tc>
          <w:tcPr>
            <w:tcW w:w="3336" w:type="dxa"/>
          </w:tcPr>
          <w:p w14:paraId="62237A67" w14:textId="77777777" w:rsidR="00EF1647" w:rsidRDefault="00EF1647">
            <w:r>
              <w:t xml:space="preserve">Viser kreativitet til å finne tiltak som fremmer brukerens livskvalitet. </w:t>
            </w:r>
          </w:p>
          <w:p w14:paraId="061BB7E2" w14:textId="77777777" w:rsidR="00EF1647" w:rsidRDefault="00EF1647"/>
          <w:p w14:paraId="706A133E" w14:textId="77777777" w:rsidR="00EF1647" w:rsidRDefault="00EF1647">
            <w:r>
              <w:t xml:space="preserve">Effektiv utnyttelse av tid </w:t>
            </w:r>
          </w:p>
          <w:p w14:paraId="30712FEE" w14:textId="77777777" w:rsidR="00EF1647" w:rsidRDefault="00EF1647"/>
          <w:p w14:paraId="0148816D" w14:textId="77777777" w:rsidR="00EF1647" w:rsidRDefault="00EF1647">
            <w:r>
              <w:t xml:space="preserve">Etisk fokus når det kommer til samhandling med bruker og kollega </w:t>
            </w:r>
          </w:p>
          <w:p w14:paraId="5599DC68" w14:textId="77777777" w:rsidR="00EF1647" w:rsidRDefault="00EF1647"/>
          <w:p w14:paraId="0AA96943" w14:textId="77777777" w:rsidR="00EF1647" w:rsidRDefault="00EF1647">
            <w:r>
              <w:t>Fullstendig tilværelse hos brukeren(e)</w:t>
            </w:r>
          </w:p>
          <w:p w14:paraId="2037E85D" w14:textId="77777777" w:rsidR="00EF1647" w:rsidRDefault="00EF1647"/>
          <w:p w14:paraId="1BD9F408" w14:textId="77777777" w:rsidR="00EF1647" w:rsidRDefault="00EF1647"/>
        </w:tc>
      </w:tr>
    </w:tbl>
    <w:p w14:paraId="52CA20B0" w14:textId="77777777" w:rsidR="00F52155" w:rsidRDefault="00F52155"/>
    <w:p w14:paraId="2F54D3A2" w14:textId="77777777" w:rsidR="00F52155" w:rsidRDefault="00F52155"/>
    <w:p w14:paraId="6447C391" w14:textId="432FEB81" w:rsidR="00F52155" w:rsidRDefault="00F52155"/>
    <w:tbl>
      <w:tblPr>
        <w:tblStyle w:val="a0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2880"/>
        <w:gridCol w:w="3530"/>
        <w:gridCol w:w="3615"/>
        <w:gridCol w:w="2824"/>
      </w:tblGrid>
      <w:tr w:rsidR="00342B31" w14:paraId="2295100A" w14:textId="77777777" w:rsidTr="00342B31">
        <w:tc>
          <w:tcPr>
            <w:tcW w:w="1145" w:type="dxa"/>
            <w:vMerge w:val="restart"/>
            <w:textDirection w:val="btLr"/>
          </w:tcPr>
          <w:p w14:paraId="5CDB5696" w14:textId="206A96EC" w:rsidR="00342B31" w:rsidRPr="00C01B6E" w:rsidRDefault="00342B31" w:rsidP="00342B3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01B6E">
              <w:rPr>
                <w:b/>
                <w:sz w:val="32"/>
                <w:szCs w:val="32"/>
              </w:rPr>
              <w:t>Evaluering av eget arbeid</w:t>
            </w:r>
          </w:p>
          <w:p w14:paraId="30268A16" w14:textId="14AED424" w:rsidR="00342B31" w:rsidRDefault="00342B31" w:rsidP="00342B31">
            <w:pPr>
              <w:ind w:left="113" w:right="113"/>
            </w:pPr>
          </w:p>
        </w:tc>
        <w:tc>
          <w:tcPr>
            <w:tcW w:w="2880" w:type="dxa"/>
            <w:vMerge w:val="restart"/>
          </w:tcPr>
          <w:p w14:paraId="489B2290" w14:textId="77777777" w:rsidR="00342B31" w:rsidRDefault="00342B31"/>
          <w:p w14:paraId="0289D51E" w14:textId="77777777" w:rsidR="00342B31" w:rsidRDefault="00342B31"/>
          <w:p w14:paraId="7CC19B77" w14:textId="77777777" w:rsidR="00342B31" w:rsidRDefault="00342B31"/>
          <w:p w14:paraId="2A760D95" w14:textId="77777777" w:rsidR="00342B31" w:rsidRDefault="00342B31"/>
          <w:p w14:paraId="0DF3E686" w14:textId="77777777" w:rsidR="00342B31" w:rsidRDefault="00342B31">
            <w:r>
              <w:t>Ernæring</w:t>
            </w:r>
          </w:p>
          <w:p w14:paraId="60DF4A8A" w14:textId="77777777" w:rsidR="00342B31" w:rsidRDefault="00342B31">
            <w:r>
              <w:t>Kommunikasjon/samhandling</w:t>
            </w:r>
          </w:p>
          <w:p w14:paraId="713B823F" w14:textId="77777777" w:rsidR="00342B31" w:rsidRDefault="00342B31">
            <w:r>
              <w:t>Hygiene</w:t>
            </w:r>
          </w:p>
          <w:p w14:paraId="13009D3B" w14:textId="77777777" w:rsidR="00342B31" w:rsidRDefault="00342B31">
            <w:r>
              <w:t>Ergonomi/HMS</w:t>
            </w:r>
          </w:p>
          <w:p w14:paraId="199C9B1B" w14:textId="77777777" w:rsidR="00342B31" w:rsidRDefault="00342B31">
            <w:r>
              <w:t>Aktivitet/livskvalitet</w:t>
            </w:r>
          </w:p>
          <w:p w14:paraId="27F716E7" w14:textId="77777777" w:rsidR="00342B31" w:rsidRDefault="00342B31">
            <w:r>
              <w:t>Observasjon/rapport/lovverk</w:t>
            </w:r>
          </w:p>
          <w:p w14:paraId="518C43DC" w14:textId="4D366952" w:rsidR="00342B31" w:rsidRDefault="00342B31" w:rsidP="001C6D8A">
            <w:r>
              <w:t>Etikk</w:t>
            </w:r>
          </w:p>
        </w:tc>
        <w:tc>
          <w:tcPr>
            <w:tcW w:w="3530" w:type="dxa"/>
          </w:tcPr>
          <w:p w14:paraId="0D142EE9" w14:textId="77777777" w:rsidR="00342B31" w:rsidRDefault="00342B31">
            <w:r>
              <w:t>Ikke Bestått</w:t>
            </w:r>
          </w:p>
        </w:tc>
        <w:tc>
          <w:tcPr>
            <w:tcW w:w="3615" w:type="dxa"/>
          </w:tcPr>
          <w:p w14:paraId="5A5847E8" w14:textId="77777777" w:rsidR="00342B31" w:rsidRDefault="00342B31">
            <w:r>
              <w:t>Bestått</w:t>
            </w:r>
          </w:p>
        </w:tc>
        <w:tc>
          <w:tcPr>
            <w:tcW w:w="2824" w:type="dxa"/>
          </w:tcPr>
          <w:p w14:paraId="07CB7004" w14:textId="77777777" w:rsidR="00342B31" w:rsidRDefault="00342B31">
            <w:r>
              <w:t>Meget godt bestått</w:t>
            </w:r>
          </w:p>
        </w:tc>
      </w:tr>
      <w:tr w:rsidR="00342B31" w14:paraId="2C2D6FEB" w14:textId="77777777">
        <w:trPr>
          <w:trHeight w:val="4357"/>
        </w:trPr>
        <w:tc>
          <w:tcPr>
            <w:tcW w:w="1145" w:type="dxa"/>
            <w:vMerge/>
          </w:tcPr>
          <w:p w14:paraId="4B950728" w14:textId="77777777" w:rsidR="00342B31" w:rsidRDefault="0034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vMerge/>
          </w:tcPr>
          <w:p w14:paraId="13424188" w14:textId="4FB51CCA" w:rsidR="00342B31" w:rsidRDefault="00342B31"/>
        </w:tc>
        <w:tc>
          <w:tcPr>
            <w:tcW w:w="3530" w:type="dxa"/>
          </w:tcPr>
          <w:p w14:paraId="6FD8CC8E" w14:textId="77777777" w:rsidR="00342B31" w:rsidRDefault="00342B31"/>
          <w:p w14:paraId="6B2C4EBB" w14:textId="77777777" w:rsidR="00342B31" w:rsidRDefault="00342B31"/>
          <w:p w14:paraId="1DD5528C" w14:textId="77777777" w:rsidR="00342B31" w:rsidRDefault="00342B31">
            <w:r>
              <w:t>Lite refleksjon rundt egen utførelse.</w:t>
            </w:r>
          </w:p>
          <w:p w14:paraId="1BCC8D05" w14:textId="77777777" w:rsidR="00342B31" w:rsidRDefault="00342B31"/>
          <w:p w14:paraId="114AA939" w14:textId="77777777" w:rsidR="00342B31" w:rsidRDefault="00342B31"/>
          <w:p w14:paraId="784AB038" w14:textId="77777777" w:rsidR="00342B31" w:rsidRDefault="00342B31">
            <w:pPr>
              <w:rPr>
                <w:color w:val="FF0000"/>
              </w:rPr>
            </w:pPr>
            <w:r>
              <w:t xml:space="preserve">Klarer ikke komme med konkrete relevante forbedringsforslag knyttet opp til brukers behov og diagnose </w:t>
            </w:r>
          </w:p>
          <w:p w14:paraId="64573D3E" w14:textId="77777777" w:rsidR="00342B31" w:rsidRDefault="00342B31">
            <w:pPr>
              <w:rPr>
                <w:color w:val="FF0000"/>
              </w:rPr>
            </w:pPr>
          </w:p>
          <w:p w14:paraId="01D558C1" w14:textId="77777777" w:rsidR="00342B31" w:rsidRDefault="00342B31">
            <w:pPr>
              <w:rPr>
                <w:color w:val="FF0000"/>
              </w:rPr>
            </w:pPr>
          </w:p>
          <w:p w14:paraId="70BAA6CC" w14:textId="77777777" w:rsidR="00342B31" w:rsidRDefault="00342B31">
            <w:r>
              <w:t xml:space="preserve">Reflekterer ikke over alle kriteriene i planen. </w:t>
            </w:r>
          </w:p>
          <w:p w14:paraId="439DD347" w14:textId="77777777" w:rsidR="00342B31" w:rsidRDefault="00342B31"/>
          <w:p w14:paraId="18BF1C3E" w14:textId="77777777" w:rsidR="00342B31" w:rsidRDefault="00342B31">
            <w:pPr>
              <w:rPr>
                <w:color w:val="FF0000"/>
              </w:rPr>
            </w:pPr>
          </w:p>
          <w:p w14:paraId="76AB3B01" w14:textId="77777777" w:rsidR="00342B31" w:rsidRDefault="00342B31"/>
        </w:tc>
        <w:tc>
          <w:tcPr>
            <w:tcW w:w="3615" w:type="dxa"/>
          </w:tcPr>
          <w:p w14:paraId="22039651" w14:textId="77777777" w:rsidR="00342B31" w:rsidRDefault="00342B31">
            <w:pPr>
              <w:rPr>
                <w:color w:val="FF0000"/>
              </w:rPr>
            </w:pPr>
          </w:p>
          <w:p w14:paraId="7EAA6C20" w14:textId="77777777" w:rsidR="00342B31" w:rsidRDefault="00342B31">
            <w:r>
              <w:t xml:space="preserve">Identifisere mangler og forbedringsområdet ved planen, gjennomføringen og dokumentasjon </w:t>
            </w:r>
          </w:p>
          <w:p w14:paraId="6B030B7F" w14:textId="77777777" w:rsidR="00342B31" w:rsidRDefault="00342B31"/>
          <w:p w14:paraId="6EDCFB59" w14:textId="77777777" w:rsidR="00342B31" w:rsidRDefault="00342B31">
            <w:r>
              <w:t>Begrunne faglig hvordan forbedringsområdet kan styrkes</w:t>
            </w:r>
          </w:p>
          <w:p w14:paraId="2EA37B0C" w14:textId="77777777" w:rsidR="00342B31" w:rsidRDefault="00342B31"/>
          <w:p w14:paraId="50B43C9F" w14:textId="77777777" w:rsidR="00342B31" w:rsidRDefault="00342B31"/>
          <w:p w14:paraId="2D86819F" w14:textId="77777777" w:rsidR="00342B31" w:rsidRDefault="00342B31">
            <w:r>
              <w:t>Identifisere arbeid som gikk bra, og reflektere rundt hvorfor det gikk bra</w:t>
            </w:r>
          </w:p>
          <w:p w14:paraId="1C276CC8" w14:textId="77777777" w:rsidR="00342B31" w:rsidRDefault="00342B31">
            <w:pPr>
              <w:rPr>
                <w:color w:val="FF0000"/>
              </w:rPr>
            </w:pPr>
          </w:p>
          <w:p w14:paraId="2F84FB17" w14:textId="77777777" w:rsidR="00342B31" w:rsidRDefault="00342B31">
            <w:pPr>
              <w:rPr>
                <w:color w:val="FF0000"/>
              </w:rPr>
            </w:pPr>
          </w:p>
          <w:p w14:paraId="1BA1714E" w14:textId="77777777" w:rsidR="00342B31" w:rsidRDefault="00342B31">
            <w:r>
              <w:t>Reflekterer rundt utførelser av alle kriterier</w:t>
            </w:r>
          </w:p>
          <w:p w14:paraId="1B848FE9" w14:textId="77777777" w:rsidR="00342B31" w:rsidRDefault="00342B31">
            <w:pPr>
              <w:rPr>
                <w:color w:val="FF0000"/>
              </w:rPr>
            </w:pPr>
          </w:p>
          <w:p w14:paraId="47919790" w14:textId="77777777" w:rsidR="00342B31" w:rsidRDefault="00342B3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824" w:type="dxa"/>
          </w:tcPr>
          <w:p w14:paraId="377058D0" w14:textId="77777777" w:rsidR="00342B31" w:rsidRDefault="00342B31"/>
          <w:p w14:paraId="6C0BF3CF" w14:textId="77777777" w:rsidR="00342B31" w:rsidRDefault="00342B31">
            <w:r>
              <w:t>Drøfter og reflekterer over ulike utfordringer i forhold til brukerens behov</w:t>
            </w:r>
          </w:p>
          <w:p w14:paraId="21953AA5" w14:textId="77777777" w:rsidR="00342B31" w:rsidRDefault="00342B31"/>
          <w:p w14:paraId="74F79BE3" w14:textId="77777777" w:rsidR="00342B31" w:rsidRDefault="00342B31">
            <w:r>
              <w:t xml:space="preserve">Høy faglig forståelse og refleksjon rundt egen utførelse </w:t>
            </w:r>
          </w:p>
          <w:p w14:paraId="5A244C66" w14:textId="77777777" w:rsidR="00342B31" w:rsidRDefault="00342B31"/>
          <w:p w14:paraId="3D93C57D" w14:textId="77777777" w:rsidR="00342B31" w:rsidRDefault="00342B31">
            <w:r>
              <w:t xml:space="preserve">Kritisk tenkning </w:t>
            </w:r>
          </w:p>
          <w:p w14:paraId="690C1D7B" w14:textId="77777777" w:rsidR="00342B31" w:rsidRDefault="00342B31"/>
          <w:p w14:paraId="10D3E60E" w14:textId="77777777" w:rsidR="00342B31" w:rsidRDefault="00342B31">
            <w:r>
              <w:t>Drøfter og reflekterer over faglig etisk forsvarlig helsehjelp</w:t>
            </w:r>
          </w:p>
        </w:tc>
      </w:tr>
      <w:bookmarkEnd w:id="0"/>
    </w:tbl>
    <w:p w14:paraId="662B5320" w14:textId="77777777" w:rsidR="00F52155" w:rsidRDefault="00F52155"/>
    <w:sectPr w:rsidR="00F5215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BF14" w14:textId="77777777" w:rsidR="0090537C" w:rsidRDefault="0090537C">
      <w:pPr>
        <w:spacing w:after="0" w:line="240" w:lineRule="auto"/>
      </w:pPr>
      <w:r>
        <w:separator/>
      </w:r>
    </w:p>
  </w:endnote>
  <w:endnote w:type="continuationSeparator" w:id="0">
    <w:p w14:paraId="5B360EFC" w14:textId="77777777" w:rsidR="0090537C" w:rsidRDefault="0090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A350" w14:textId="6B8D409C" w:rsidR="00F52155" w:rsidRDefault="00F5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D56A" w14:textId="77777777" w:rsidR="0090537C" w:rsidRDefault="0090537C">
      <w:pPr>
        <w:spacing w:after="0" w:line="240" w:lineRule="auto"/>
      </w:pPr>
      <w:r>
        <w:separator/>
      </w:r>
    </w:p>
  </w:footnote>
  <w:footnote w:type="continuationSeparator" w:id="0">
    <w:p w14:paraId="6E5C92D4" w14:textId="77777777" w:rsidR="0090537C" w:rsidRDefault="0090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4788" w14:textId="659063EF" w:rsidR="00F52155" w:rsidRDefault="006C6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C600" wp14:editId="5E9A4DCB">
          <wp:simplePos x="0" y="0"/>
          <wp:positionH relativeFrom="column">
            <wp:posOffset>-446863</wp:posOffset>
          </wp:positionH>
          <wp:positionV relativeFrom="paragraph">
            <wp:posOffset>-267157</wp:posOffset>
          </wp:positionV>
          <wp:extent cx="1885714" cy="466667"/>
          <wp:effectExtent l="0" t="0" r="635" b="0"/>
          <wp:wrapNone/>
          <wp:docPr id="130858983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5898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55"/>
    <w:rsid w:val="00031B66"/>
    <w:rsid w:val="00066C85"/>
    <w:rsid w:val="0013281A"/>
    <w:rsid w:val="00342B31"/>
    <w:rsid w:val="003B79D2"/>
    <w:rsid w:val="005150C9"/>
    <w:rsid w:val="006C6689"/>
    <w:rsid w:val="007907D1"/>
    <w:rsid w:val="0090537C"/>
    <w:rsid w:val="00A7263F"/>
    <w:rsid w:val="00B725CD"/>
    <w:rsid w:val="00C57728"/>
    <w:rsid w:val="00C64B42"/>
    <w:rsid w:val="00DC7973"/>
    <w:rsid w:val="00EF1647"/>
    <w:rsid w:val="00F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8585"/>
  <w15:docId w15:val="{A722FD53-9EC4-4607-A6A4-C9FC9F0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C85"/>
  </w:style>
  <w:style w:type="paragraph" w:styleId="Bunntekst">
    <w:name w:val="footer"/>
    <w:basedOn w:val="Normal"/>
    <w:link w:val="BunntekstTegn"/>
    <w:uiPriority w:val="99"/>
    <w:unhideWhenUsed/>
    <w:rsid w:val="000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C85"/>
  </w:style>
  <w:style w:type="character" w:customStyle="1" w:styleId="TittelTegn">
    <w:name w:val="Tittel Tegn"/>
    <w:basedOn w:val="Standardskriftforavsnitt"/>
    <w:link w:val="Tittel"/>
    <w:uiPriority w:val="10"/>
    <w:rsid w:val="006C6689"/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6C6689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C6773-0050-4C5F-9E0E-93569193D371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2.xml><?xml version="1.0" encoding="utf-8"?>
<ds:datastoreItem xmlns:ds="http://schemas.openxmlformats.org/officeDocument/2006/customXml" ds:itemID="{FB426781-AB0D-41E8-9EA5-2A9EF291C0DE}"/>
</file>

<file path=customXml/itemProps3.xml><?xml version="1.0" encoding="utf-8"?>
<ds:datastoreItem xmlns:ds="http://schemas.openxmlformats.org/officeDocument/2006/customXml" ds:itemID="{6EA80FCE-F54E-4326-8D89-5C15D7318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794</Words>
  <Characters>5192</Characters>
  <Application>Microsoft Office Word</Application>
  <DocSecurity>0</DocSecurity>
  <Lines>399</Lines>
  <Paragraphs>145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Faur</dc:creator>
  <cp:lastModifiedBy>Håvard Dahle</cp:lastModifiedBy>
  <cp:revision>14</cp:revision>
  <dcterms:created xsi:type="dcterms:W3CDTF">2023-11-21T12:06:00Z</dcterms:created>
  <dcterms:modified xsi:type="dcterms:W3CDTF">2024-01-24T11:17:00Z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