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48" w:rsidRDefault="006E543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4AF9E24" wp14:editId="7052B2B4">
            <wp:extent cx="1083449" cy="318465"/>
            <wp:effectExtent l="0" t="0" r="2540" b="571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25" cy="3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0E0948" w:rsidRPr="001D04D8" w:rsidRDefault="00782867" w:rsidP="006E543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6E5435">
        <w:rPr>
          <w:rFonts w:ascii="Arial" w:hAnsi="Arial" w:cs="Arial"/>
          <w:b/>
          <w:noProof/>
          <w:sz w:val="28"/>
          <w:szCs w:val="28"/>
          <w:lang w:eastAsia="nb-NO"/>
        </w:rPr>
        <w:t>MEDIEGRAFIKER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D04D8" w:rsidTr="001D04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1D04D8" w:rsidRPr="00D65460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1D04D8" w:rsidRPr="00E741C1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4D8" w:rsidRPr="0003728B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1D04D8" w:rsidRPr="00CA0544" w:rsidRDefault="001D04D8" w:rsidP="001D04D8">
            <w:pPr>
              <w:rPr>
                <w:rFonts w:ascii="Arial" w:hAnsi="Arial" w:cs="Arial"/>
                <w:b/>
              </w:rPr>
            </w:pPr>
          </w:p>
        </w:tc>
      </w:tr>
      <w:tr w:rsidR="001D04D8" w:rsidTr="001D04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1D04D8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D04D8" w:rsidRPr="00CA0544" w:rsidRDefault="001D04D8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D04D8" w:rsidTr="001D04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Disposisjon og tidsplan</w:t>
            </w:r>
            <w:r w:rsidR="006E5435">
              <w:rPr>
                <w:rFonts w:ascii="Arial" w:hAnsi="Arial" w:cs="Arial"/>
                <w:sz w:val="20"/>
                <w:szCs w:val="24"/>
              </w:rPr>
              <w:t xml:space="preserve"> (dokument leveres inn dag to kl. 12.00)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Dokumenter arbeidsmetodikk/</w:t>
            </w:r>
            <w:r w:rsidR="006E54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D04D8">
              <w:rPr>
                <w:rFonts w:ascii="Arial" w:hAnsi="Arial" w:cs="Arial"/>
                <w:sz w:val="20"/>
                <w:szCs w:val="24"/>
              </w:rPr>
              <w:t>prosess</w:t>
            </w:r>
            <w:r w:rsidR="006E5435">
              <w:rPr>
                <w:rFonts w:ascii="Arial" w:hAnsi="Arial" w:cs="Arial"/>
                <w:sz w:val="20"/>
                <w:szCs w:val="24"/>
              </w:rPr>
              <w:t xml:space="preserve"> (kan være del av disposisjon)</w:t>
            </w:r>
            <w:r w:rsidRPr="001D04D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Innhente nødvendig </w:t>
            </w:r>
            <w:r w:rsidR="006E5435" w:rsidRPr="001D04D8">
              <w:rPr>
                <w:rFonts w:ascii="Arial" w:hAnsi="Arial" w:cs="Arial"/>
                <w:sz w:val="20"/>
                <w:szCs w:val="24"/>
              </w:rPr>
              <w:t xml:space="preserve">informasjon </w:t>
            </w:r>
            <w:r w:rsidR="006E5435">
              <w:rPr>
                <w:rFonts w:ascii="Arial" w:hAnsi="Arial" w:cs="Arial"/>
                <w:sz w:val="20"/>
                <w:szCs w:val="24"/>
              </w:rPr>
              <w:t>(dialog med kunden)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Målgruppedefinering </w:t>
            </w:r>
            <w:r w:rsidR="006E5435">
              <w:rPr>
                <w:rFonts w:ascii="Arial" w:hAnsi="Arial" w:cs="Arial"/>
                <w:sz w:val="20"/>
                <w:szCs w:val="24"/>
              </w:rPr>
              <w:t xml:space="preserve">(forslag eller dialog med kunden)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Tydelig mål for produktet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Faglig kompetanse i planleggingen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Fagspråk/ terminologi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0E0948" w:rsidRDefault="00AE4B10" w:rsidP="00CA0544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D04D8" w:rsidTr="001D04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1D04D8" w:rsidRPr="00D65460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1D04D8" w:rsidRPr="00D65460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1D04D8" w:rsidRPr="00235FEA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4D8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4D8" w:rsidRPr="0003728B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1D04D8" w:rsidRPr="00CA0544" w:rsidRDefault="001D04D8" w:rsidP="001D04D8">
            <w:pPr>
              <w:rPr>
                <w:rFonts w:ascii="Arial" w:hAnsi="Arial" w:cs="Arial"/>
                <w:b/>
              </w:rPr>
            </w:pPr>
          </w:p>
        </w:tc>
      </w:tr>
      <w:tr w:rsidR="001D04D8" w:rsidTr="001D04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1D04D8" w:rsidRDefault="001D04D8" w:rsidP="001D04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D04D8" w:rsidRPr="002D64D5" w:rsidRDefault="001D04D8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D04D8" w:rsidRPr="00CA0544" w:rsidRDefault="001D04D8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D04D8" w:rsidTr="001D04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Kontinuitet i design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Kreativitet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Kundebehandling/ dialog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Gjennomføring iht. plan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Bruk av tekniske hjelpemidler og programvare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Viser at en forstår fundamentene i design og layout</w:t>
            </w:r>
            <w:r w:rsidR="006E5435">
              <w:rPr>
                <w:rFonts w:ascii="Arial" w:hAnsi="Arial" w:cs="Arial"/>
                <w:sz w:val="20"/>
                <w:szCs w:val="24"/>
              </w:rPr>
              <w:t xml:space="preserve"> (Eks. fargebruk, avstander, fontbruk, bildebruk)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Ta hensyn til universell/ inkluderende utforming </w:t>
            </w:r>
            <w:r w:rsidR="006E5435">
              <w:rPr>
                <w:rFonts w:ascii="Arial" w:hAnsi="Arial" w:cs="Arial"/>
                <w:sz w:val="20"/>
                <w:szCs w:val="24"/>
              </w:rPr>
              <w:t>(Eks. leselighet og kontrast)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Viser forståelse og tar i bruk typografiske designprinsipper </w:t>
            </w:r>
            <w:r w:rsidR="006E5435">
              <w:rPr>
                <w:rFonts w:ascii="Arial" w:hAnsi="Arial" w:cs="Arial"/>
                <w:sz w:val="20"/>
                <w:szCs w:val="24"/>
              </w:rPr>
              <w:t>(eks. horunger, register, avstander, leselighet, grid)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4D8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D04D8" w:rsidRDefault="001D04D8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D04D8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Faglig kompetanse i gjennomføringen </w:t>
            </w:r>
          </w:p>
        </w:tc>
        <w:tc>
          <w:tcPr>
            <w:tcW w:w="592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D04D8" w:rsidRPr="00291156" w:rsidRDefault="001D04D8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0E0948" w:rsidRDefault="00AE4B10" w:rsidP="00AE4B10">
      <w:pPr>
        <w:spacing w:line="240" w:lineRule="auto"/>
        <w:rPr>
          <w:rFonts w:ascii="Arial" w:hAnsi="Arial" w:cs="Arial"/>
          <w:b/>
          <w:noProof/>
          <w:sz w:val="8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D04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1D04D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1D04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1D04D8">
            <w:pPr>
              <w:rPr>
                <w:rFonts w:ascii="Arial" w:hAnsi="Arial" w:cs="Arial"/>
                <w:b/>
              </w:rPr>
            </w:pPr>
          </w:p>
        </w:tc>
      </w:tr>
      <w:tr w:rsidR="00AE4B10" w:rsidTr="001D04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D04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D04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Vurdering av disposisjon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Vurdere kvalitet av produkt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04D8" w:rsidRDefault="001D04D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p w:rsidR="000E0948" w:rsidRPr="000E0948" w:rsidRDefault="000E0948" w:rsidP="00AE4B10">
      <w:pPr>
        <w:rPr>
          <w:rFonts w:ascii="Arial" w:hAnsi="Arial" w:cs="Arial"/>
          <w:b/>
          <w:noProof/>
          <w:sz w:val="8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1D04D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1D04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1D04D8">
            <w:pPr>
              <w:rPr>
                <w:rFonts w:ascii="Arial" w:hAnsi="Arial" w:cs="Arial"/>
                <w:b/>
              </w:rPr>
            </w:pPr>
          </w:p>
        </w:tc>
      </w:tr>
      <w:tr w:rsidR="00AE4B10" w:rsidTr="001D04D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1D04D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1D04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1D04D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D04D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Alle filer leveres med produktet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>Fremlegging av informasjon/ produkt/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58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04D8" w:rsidRDefault="001D04D8" w:rsidP="001D04D8">
            <w:pPr>
              <w:rPr>
                <w:rFonts w:ascii="Arial" w:hAnsi="Arial" w:cs="Arial"/>
                <w:sz w:val="20"/>
                <w:szCs w:val="24"/>
              </w:rPr>
            </w:pPr>
            <w:r w:rsidRPr="001D04D8">
              <w:rPr>
                <w:rFonts w:ascii="Arial" w:hAnsi="Arial" w:cs="Arial"/>
                <w:sz w:val="20"/>
                <w:szCs w:val="24"/>
              </w:rPr>
              <w:t xml:space="preserve">Fullføring iht. bestilling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D04D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1D04D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1D0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F00B51" w:rsidRPr="00F00B51" w:rsidRDefault="00F457D5" w:rsidP="00427B1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0600" w:type="dxa"/>
        <w:tblLayout w:type="fixed"/>
        <w:tblLook w:val="04A0" w:firstRow="1" w:lastRow="0" w:firstColumn="1" w:lastColumn="0" w:noHBand="0" w:noVBand="1"/>
      </w:tblPr>
      <w:tblGrid>
        <w:gridCol w:w="1094"/>
        <w:gridCol w:w="3012"/>
        <w:gridCol w:w="3025"/>
        <w:gridCol w:w="3469"/>
      </w:tblGrid>
      <w:tr w:rsidR="00F457D5" w:rsidRPr="0003728B" w:rsidTr="00427B16">
        <w:trPr>
          <w:trHeight w:val="168"/>
        </w:trPr>
        <w:tc>
          <w:tcPr>
            <w:tcW w:w="1094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506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427B16">
        <w:trPr>
          <w:trHeight w:val="168"/>
        </w:trPr>
        <w:tc>
          <w:tcPr>
            <w:tcW w:w="1094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427B16">
        <w:trPr>
          <w:trHeight w:val="2362"/>
        </w:trPr>
        <w:tc>
          <w:tcPr>
            <w:tcW w:w="1094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12" w:type="dxa"/>
            <w:shd w:val="pct5" w:color="auto" w:fill="auto"/>
          </w:tcPr>
          <w:p w:rsidR="003941E7" w:rsidRPr="009A081A" w:rsidRDefault="009A081A" w:rsidP="000E09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i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>kke eller dellevert oppgave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9A081A" w:rsidP="000E09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i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>kke gjennomførbar plan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>Plan</w:t>
            </w:r>
            <w:r w:rsidR="009A081A">
              <w:rPr>
                <w:rFonts w:ascii="Arial" w:hAnsi="Arial" w:cs="Arial"/>
                <w:sz w:val="20"/>
                <w:szCs w:val="24"/>
              </w:rPr>
              <w:t>en er</w:t>
            </w:r>
            <w:r w:rsidRPr="009A081A">
              <w:rPr>
                <w:rFonts w:ascii="Arial" w:hAnsi="Arial" w:cs="Arial"/>
                <w:sz w:val="20"/>
                <w:szCs w:val="24"/>
              </w:rPr>
              <w:t xml:space="preserve"> ikke nevnt/ levert 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1B1329" w:rsidP="000E0948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>Eventuell m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>angelfull informasjon</w:t>
            </w:r>
            <w:r w:rsidRPr="009A081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>blir ikke spurt om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Målgruppen er ikke definert eller urealistisk 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9A081A" w:rsidP="000E09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i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 xml:space="preserve">ngen måldefinering 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9A081A" w:rsidP="000E09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Har 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 xml:space="preserve">Ingen/ manglende forståelse for faget 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9A081A" w:rsidP="000E09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Har 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 xml:space="preserve">Ingen/ manglende forståelse og bruk av fagspråk </w:t>
            </w:r>
          </w:p>
          <w:p w:rsidR="000E0948" w:rsidRPr="009A081A" w:rsidRDefault="000E0948" w:rsidP="000E0948">
            <w:pPr>
              <w:rPr>
                <w:rFonts w:ascii="Arial" w:hAnsi="Arial" w:cs="Arial"/>
                <w:sz w:val="20"/>
                <w:szCs w:val="24"/>
              </w:rPr>
            </w:pPr>
          </w:p>
          <w:p w:rsidR="00F00B51" w:rsidRPr="009A081A" w:rsidRDefault="00F00B51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9A081A" w:rsidRDefault="003941E7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Pr="009A081A" w:rsidRDefault="00551857" w:rsidP="00F457D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5" w:type="dxa"/>
            <w:shd w:val="pct5" w:color="auto" w:fill="auto"/>
          </w:tcPr>
          <w:p w:rsidR="00F457D5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o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 xml:space="preserve">versiktlig og realistisk/gjennomførbar plan 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>Planen skal v</w:t>
            </w:r>
            <w:r w:rsidR="009A081A">
              <w:rPr>
                <w:rFonts w:ascii="Arial" w:hAnsi="Arial" w:cs="Arial"/>
                <w:sz w:val="20"/>
                <w:szCs w:val="24"/>
              </w:rPr>
              <w:t>æ</w:t>
            </w:r>
            <w:r w:rsidRPr="009A081A">
              <w:rPr>
                <w:rFonts w:ascii="Arial" w:hAnsi="Arial" w:cs="Arial"/>
                <w:sz w:val="20"/>
                <w:szCs w:val="24"/>
              </w:rPr>
              <w:t>re så detaljert at andre skal ha mulighet til å overta planen og kunne fullføre jobben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>Planen er beskrivende og fornuftig, kan være levert som en del av tidsplan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Innhenter det som oppleves som mangelfull informasjon 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Målgruppen er definert og beskrevet 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en p</w:t>
            </w:r>
            <w:r w:rsidR="00B94055" w:rsidRPr="009A081A">
              <w:rPr>
                <w:rFonts w:ascii="Arial" w:hAnsi="Arial" w:cs="Arial"/>
                <w:sz w:val="20"/>
                <w:szCs w:val="24"/>
              </w:rPr>
              <w:t>lan for måloppnåelse</w:t>
            </w:r>
          </w:p>
          <w:p w:rsidR="00B94055" w:rsidRPr="009A081A" w:rsidRDefault="00B94055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B94055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g</w:t>
            </w:r>
            <w:r w:rsidR="00B94055" w:rsidRPr="009A081A">
              <w:rPr>
                <w:rFonts w:ascii="Arial" w:hAnsi="Arial" w:cs="Arial"/>
                <w:sz w:val="20"/>
                <w:szCs w:val="24"/>
              </w:rPr>
              <w:t xml:space="preserve">runnleggende fagkompetanse </w:t>
            </w:r>
          </w:p>
          <w:p w:rsidR="00B94055" w:rsidRPr="009A081A" w:rsidRDefault="00B94055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B94055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g</w:t>
            </w:r>
            <w:r w:rsidR="00B94055" w:rsidRPr="009A081A">
              <w:rPr>
                <w:rFonts w:ascii="Arial" w:hAnsi="Arial" w:cs="Arial"/>
                <w:sz w:val="20"/>
                <w:szCs w:val="24"/>
              </w:rPr>
              <w:t xml:space="preserve">runnleggende forståelse og bruk av fagspråk </w:t>
            </w:r>
          </w:p>
        </w:tc>
        <w:tc>
          <w:tcPr>
            <w:tcW w:w="3469" w:type="dxa"/>
            <w:shd w:val="pct5" w:color="auto" w:fill="auto"/>
          </w:tcPr>
          <w:p w:rsidR="00F457D5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en o</w:t>
            </w:r>
            <w:r w:rsidR="000E0948" w:rsidRPr="009A081A">
              <w:rPr>
                <w:rFonts w:ascii="Arial" w:hAnsi="Arial" w:cs="Arial"/>
                <w:sz w:val="20"/>
                <w:szCs w:val="24"/>
              </w:rPr>
              <w:t xml:space="preserve">versiktlig, detaljert (beskrivende) og realistisk plan </w:t>
            </w: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0E0948" w:rsidRPr="009A081A" w:rsidRDefault="000E0948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Meget god </w:t>
            </w:r>
            <w:r w:rsidR="001B1329" w:rsidRPr="009A081A">
              <w:rPr>
                <w:rFonts w:ascii="Arial" w:hAnsi="Arial" w:cs="Arial"/>
                <w:sz w:val="20"/>
                <w:szCs w:val="24"/>
              </w:rPr>
              <w:t>disponering</w:t>
            </w:r>
            <w:r w:rsidRPr="009A081A">
              <w:rPr>
                <w:rFonts w:ascii="Arial" w:hAnsi="Arial" w:cs="Arial"/>
                <w:sz w:val="20"/>
                <w:szCs w:val="24"/>
              </w:rPr>
              <w:t xml:space="preserve"> av tid</w:t>
            </w:r>
          </w:p>
          <w:p w:rsidR="001B1329" w:rsidRPr="009A081A" w:rsidRDefault="001B1329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B94055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Planen inneholder dokumentasjon og argumentasjon for foreslått prosess. </w:t>
            </w: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 v</w:t>
            </w:r>
            <w:r w:rsidRPr="009A081A">
              <w:rPr>
                <w:rFonts w:ascii="Arial" w:hAnsi="Arial" w:cs="Arial"/>
                <w:sz w:val="20"/>
                <w:szCs w:val="24"/>
              </w:rPr>
              <w:t>idereutvikle</w:t>
            </w: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9A081A">
              <w:rPr>
                <w:rFonts w:ascii="Arial" w:hAnsi="Arial" w:cs="Arial"/>
                <w:sz w:val="20"/>
                <w:szCs w:val="24"/>
              </w:rPr>
              <w:t xml:space="preserve"> oppgaven basert på egen evne, dialog med kunde og innhente informasjon </w:t>
            </w: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Planen er definert og har en utfyllende beskrivelse og argumentasjon. Teste/ bevise at målgruppen vil anvende produktet </w:t>
            </w: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Plan for måloppnåelse vurdering av mål, refleksjon og beskrivelse avhengigheter rundt mål </w:t>
            </w: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Har faglig kompetanse utover forventningene </w:t>
            </w: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1A" w:rsidRPr="009A081A" w:rsidRDefault="009A081A" w:rsidP="00F457D5">
            <w:pPr>
              <w:rPr>
                <w:rFonts w:ascii="Arial" w:hAnsi="Arial" w:cs="Arial"/>
                <w:sz w:val="20"/>
                <w:szCs w:val="24"/>
              </w:rPr>
            </w:pPr>
            <w:r w:rsidRPr="009A081A">
              <w:rPr>
                <w:rFonts w:ascii="Arial" w:hAnsi="Arial" w:cs="Arial"/>
                <w:sz w:val="20"/>
                <w:szCs w:val="24"/>
              </w:rPr>
              <w:t xml:space="preserve">Har meget god forståelse av fagspråk og benytter riktig kontekst (kunden vs. fagpersonen) </w:t>
            </w:r>
          </w:p>
        </w:tc>
      </w:tr>
    </w:tbl>
    <w:p w:rsidR="00427B16" w:rsidRPr="00427B16" w:rsidRDefault="00427B16" w:rsidP="00427B16">
      <w:pPr>
        <w:rPr>
          <w:rFonts w:ascii="Arial" w:hAnsi="Arial" w:cs="Arial"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573" w:type="dxa"/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3067"/>
        <w:gridCol w:w="3400"/>
      </w:tblGrid>
      <w:tr w:rsidR="003941E7" w:rsidRPr="0003728B" w:rsidTr="00427B16">
        <w:trPr>
          <w:trHeight w:val="172"/>
        </w:trPr>
        <w:tc>
          <w:tcPr>
            <w:tcW w:w="1101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472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427B16">
        <w:trPr>
          <w:trHeight w:val="172"/>
        </w:trPr>
        <w:tc>
          <w:tcPr>
            <w:tcW w:w="1101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427B16">
        <w:trPr>
          <w:trHeight w:val="2424"/>
        </w:trPr>
        <w:tc>
          <w:tcPr>
            <w:tcW w:w="1101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5" w:type="dxa"/>
            <w:shd w:val="pct5" w:color="auto" w:fill="auto"/>
          </w:tcPr>
          <w:p w:rsidR="003941E7" w:rsidRPr="00630B76" w:rsidRDefault="00F44D8D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 xml:space="preserve">Uttrykket samsvarer ikke mellom ulike delleveranser </w:t>
            </w:r>
          </w:p>
          <w:p w:rsidR="00F44D8D" w:rsidRPr="00630B76" w:rsidRDefault="00F44D8D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>Kopiert</w:t>
            </w:r>
            <w:r>
              <w:rPr>
                <w:rFonts w:ascii="Arial" w:hAnsi="Arial" w:cs="Arial"/>
                <w:sz w:val="20"/>
                <w:szCs w:val="24"/>
              </w:rPr>
              <w:t xml:space="preserve">, ingen kreativitet </w:t>
            </w: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 xml:space="preserve">Ingen kundebehandling eller dialog med kunden </w:t>
            </w: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 xml:space="preserve">Har ikke fullført/ manglende oppnådde mål i planen </w:t>
            </w: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30B76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 xml:space="preserve">Har lite eller ingen forståelse for bruk av tekniske hjelpemidler og programvare </w:t>
            </w:r>
          </w:p>
          <w:p w:rsidR="003941E7" w:rsidRPr="00630B76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630B76" w:rsidRDefault="00630B7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30B76">
              <w:rPr>
                <w:rFonts w:ascii="Arial" w:hAnsi="Arial" w:cs="Arial"/>
                <w:sz w:val="20"/>
                <w:szCs w:val="24"/>
              </w:rPr>
              <w:t xml:space="preserve">Viser lite eller ingen forståelse og anvendelse av grunnleggende designprinsipper </w:t>
            </w:r>
          </w:p>
          <w:p w:rsidR="003941E7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Ingen tilrettelegning eller dirkete brud av universell/ inkluderende utformingsprinsipper </w:t>
            </w: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Ingen systematisk bruk av typografi </w:t>
            </w:r>
          </w:p>
          <w:p w:rsidR="00427B16" w:rsidRPr="00630B7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3941E7" w:rsidRPr="00630B7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Viser ingen eller manglende forståelse for egne valg </w:t>
            </w:r>
          </w:p>
          <w:p w:rsidR="003941E7" w:rsidRPr="00630B76" w:rsidRDefault="003941E7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Pr="00630B76" w:rsidRDefault="00551857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67" w:type="dxa"/>
            <w:shd w:val="pct5" w:color="auto" w:fill="auto"/>
          </w:tcPr>
          <w:p w:rsidR="003941E7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Uttrykket har kontinuitet </w:t>
            </w: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Føles originalt </w:t>
            </w: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>Innhenter (manglende) informasjon</w:t>
            </w: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>Anvendelse av teori i praksis, fullført iht. opprinnelig plan</w:t>
            </w: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Grunnleggende forståelse </w:t>
            </w: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Tar i bruk grunnleggende eller avanserte designprinsipper og bruker disse for å løse oppgaven </w:t>
            </w:r>
          </w:p>
          <w:p w:rsidR="00427B16" w:rsidRPr="00B175CC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Tar hensyn til universell utforming </w:t>
            </w:r>
          </w:p>
          <w:p w:rsidR="00427B16" w:rsidRPr="00B175CC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Tar i bruk grunnleggende typografiske prinsipper og system </w:t>
            </w:r>
          </w:p>
          <w:p w:rsidR="00427B16" w:rsidRPr="00B175CC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B175CC">
              <w:rPr>
                <w:rFonts w:ascii="Arial" w:hAnsi="Arial" w:cs="Arial"/>
                <w:sz w:val="20"/>
                <w:szCs w:val="24"/>
              </w:rPr>
              <w:t xml:space="preserve">Grunnleggende fagkompetanse </w:t>
            </w:r>
          </w:p>
        </w:tc>
        <w:tc>
          <w:tcPr>
            <w:tcW w:w="3400" w:type="dxa"/>
            <w:shd w:val="pct5" w:color="auto" w:fill="auto"/>
          </w:tcPr>
          <w:p w:rsidR="003941E7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Utrykket beholder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>kontiguitet</w:t>
            </w:r>
            <w:r w:rsidRPr="00427B16">
              <w:rPr>
                <w:rFonts w:ascii="Arial" w:hAnsi="Arial" w:cs="Arial"/>
                <w:sz w:val="20"/>
                <w:szCs w:val="24"/>
              </w:rPr>
              <w:t xml:space="preserve"> og har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>originalitet</w:t>
            </w:r>
            <w:r w:rsidRPr="00427B1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Har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>originale</w:t>
            </w:r>
            <w:r w:rsidRPr="00427B16">
              <w:rPr>
                <w:rFonts w:ascii="Arial" w:hAnsi="Arial" w:cs="Arial"/>
                <w:sz w:val="20"/>
                <w:szCs w:val="24"/>
              </w:rPr>
              <w:t xml:space="preserve"> tanker og utfordrer trender </w:t>
            </w: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Innhenter informasjon, oppdaterer med status underveis og holder en profesjonell dialog </w:t>
            </w: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Meget god tidsbruk og tar eventuelle avvik (begrunnet) på «strak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>arm» med</w:t>
            </w:r>
            <w:r w:rsidRPr="00427B16">
              <w:rPr>
                <w:rFonts w:ascii="Arial" w:hAnsi="Arial" w:cs="Arial"/>
                <w:sz w:val="20"/>
                <w:szCs w:val="24"/>
              </w:rPr>
              <w:t xml:space="preserve"> meget godt resultat </w:t>
            </w: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Meget god og logisk bruk av hjelpemidler, kan også være innovativ i bruken av disse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Tar i bruk grunnleggende og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>avanserte</w:t>
            </w:r>
            <w:r w:rsidRPr="00427B16">
              <w:rPr>
                <w:rFonts w:ascii="Arial" w:hAnsi="Arial" w:cs="Arial"/>
                <w:sz w:val="20"/>
                <w:szCs w:val="24"/>
              </w:rPr>
              <w:t xml:space="preserve"> designprinsipper og bruker disse for å løse oppgaven </w:t>
            </w: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B175CC" w:rsidRPr="00427B16" w:rsidRDefault="00B175CC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Tar spesielt hensyn til </w:t>
            </w:r>
            <w:r w:rsidR="00427B16" w:rsidRPr="00427B16">
              <w:rPr>
                <w:rFonts w:ascii="Arial" w:hAnsi="Arial" w:cs="Arial"/>
                <w:sz w:val="20"/>
                <w:szCs w:val="24"/>
              </w:rPr>
              <w:t xml:space="preserve">universell utforming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Tar i bruk avanserte typografiske prinsipper og system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Faglig kompetanse utover forventningene og har evne til refleksjon over egne evner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00" w:type="dxa"/>
        <w:tblLayout w:type="fixed"/>
        <w:tblLook w:val="04A0" w:firstRow="1" w:lastRow="0" w:firstColumn="1" w:lastColumn="0" w:noHBand="0" w:noVBand="1"/>
      </w:tblPr>
      <w:tblGrid>
        <w:gridCol w:w="1094"/>
        <w:gridCol w:w="3012"/>
        <w:gridCol w:w="3025"/>
        <w:gridCol w:w="3469"/>
      </w:tblGrid>
      <w:tr w:rsidR="003941E7" w:rsidRPr="0003728B" w:rsidTr="00427B16">
        <w:trPr>
          <w:trHeight w:val="219"/>
        </w:trPr>
        <w:tc>
          <w:tcPr>
            <w:tcW w:w="1094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506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427B16">
        <w:trPr>
          <w:trHeight w:val="219"/>
        </w:trPr>
        <w:tc>
          <w:tcPr>
            <w:tcW w:w="1094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427B16">
        <w:trPr>
          <w:trHeight w:val="3075"/>
        </w:trPr>
        <w:tc>
          <w:tcPr>
            <w:tcW w:w="1094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12" w:type="dxa"/>
            <w:shd w:val="pct5" w:color="auto" w:fill="auto"/>
          </w:tcPr>
          <w:p w:rsidR="00E741C1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Ureflektert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>Manglende realitetsorientering og evne til å sammenligne eget arbeid med andres/bransjen</w:t>
            </w: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427B16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034F88" w:rsidRPr="00427B16" w:rsidRDefault="00034F88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551857" w:rsidRPr="00427B16" w:rsidRDefault="00551857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5" w:type="dxa"/>
            <w:shd w:val="pct5" w:color="auto" w:fill="auto"/>
          </w:tcPr>
          <w:p w:rsidR="003941E7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Snakker om utfordringer som ble gjort og løst underveis i oppgaven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>Evne til å sammenligne eget arbeid med andres/ bransjen</w:t>
            </w:r>
          </w:p>
        </w:tc>
        <w:tc>
          <w:tcPr>
            <w:tcW w:w="3469" w:type="dxa"/>
            <w:shd w:val="pct5" w:color="auto" w:fill="auto"/>
          </w:tcPr>
          <w:p w:rsidR="003941E7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 xml:space="preserve">Beskrive hva som kunne blitt gjort annerledes for å oppnå mer effektiv bruk av tid eller annen prosess/ delprosess </w:t>
            </w: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427B16" w:rsidRPr="00427B16" w:rsidRDefault="00427B16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427B16">
              <w:rPr>
                <w:rFonts w:ascii="Arial" w:hAnsi="Arial" w:cs="Arial"/>
                <w:sz w:val="20"/>
                <w:szCs w:val="24"/>
              </w:rPr>
              <w:t>Kan fremlegge bevis for hvordan produktet kunne bli bedre og vise til hvordan prosessen/ leveransene kunne blitt gjennomført bedre for å oppnå et bedre resultat. Eventuelt hvordan produktet er bedre enn eventuelle konkurrenter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728" w:type="dxa"/>
        <w:tblLayout w:type="fixed"/>
        <w:tblLook w:val="04A0" w:firstRow="1" w:lastRow="0" w:firstColumn="1" w:lastColumn="0" w:noHBand="0" w:noVBand="1"/>
      </w:tblPr>
      <w:tblGrid>
        <w:gridCol w:w="1108"/>
        <w:gridCol w:w="2998"/>
        <w:gridCol w:w="3112"/>
        <w:gridCol w:w="3510"/>
      </w:tblGrid>
      <w:tr w:rsidR="003941E7" w:rsidRPr="0003728B" w:rsidTr="006E5435">
        <w:trPr>
          <w:trHeight w:val="256"/>
        </w:trPr>
        <w:tc>
          <w:tcPr>
            <w:tcW w:w="1108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620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6E5435">
        <w:trPr>
          <w:trHeight w:val="256"/>
        </w:trPr>
        <w:tc>
          <w:tcPr>
            <w:tcW w:w="1108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6E5435">
        <w:trPr>
          <w:trHeight w:val="3599"/>
        </w:trPr>
        <w:tc>
          <w:tcPr>
            <w:tcW w:w="1108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98" w:type="dxa"/>
            <w:shd w:val="pct5" w:color="auto" w:fill="auto"/>
          </w:tcPr>
          <w:p w:rsidR="003941E7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Ikke vedlagt tilhørende filer 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Dokumentasjon samsvarer ikke med produkt, disposisjon og prosess eller manglende 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Oppgaven er ikke fullført eller dellevert og dokumentasjon for hvorfor er ikke levert </w:t>
            </w:r>
          </w:p>
          <w:p w:rsidR="00E741C1" w:rsidRPr="006E54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6E54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6E54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088C" w:rsidRPr="006E5435" w:rsidRDefault="008A088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6E54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E741C1" w:rsidRPr="006E5435" w:rsidRDefault="00E741C1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088C" w:rsidRPr="006E5435" w:rsidRDefault="008A088C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8A1593" w:rsidRPr="006E5435" w:rsidRDefault="008A1593" w:rsidP="0042651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2" w:type="dxa"/>
            <w:shd w:val="pct5" w:color="auto" w:fill="auto"/>
          </w:tcPr>
          <w:p w:rsidR="003941E7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Tilhørende filer er vedlagt, men har struktur 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>Kan fremlegge/ argumenterte for virkemidlene og prosessen som har blitt brukt for å komme frem til endelig produkt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Oppgaven er fullført og dokumentert </w:t>
            </w:r>
          </w:p>
        </w:tc>
        <w:tc>
          <w:tcPr>
            <w:tcW w:w="3510" w:type="dxa"/>
            <w:shd w:val="pct5" w:color="auto" w:fill="auto"/>
          </w:tcPr>
          <w:p w:rsidR="003941E7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Intuitiv struktur 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>Meget godt presentert, forslag til naturlig utvidelse av oppgaven (opps</w:t>
            </w:r>
            <w:r w:rsidR="00F873D4">
              <w:rPr>
                <w:rFonts w:ascii="Arial" w:hAnsi="Arial" w:cs="Arial"/>
                <w:sz w:val="20"/>
                <w:szCs w:val="24"/>
              </w:rPr>
              <w:t>alg</w:t>
            </w:r>
            <w:r w:rsidRPr="006E5435"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</w:p>
          <w:p w:rsidR="006E5435" w:rsidRPr="006E5435" w:rsidRDefault="006E5435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6E5435">
              <w:rPr>
                <w:rFonts w:ascii="Arial" w:hAnsi="Arial" w:cs="Arial"/>
                <w:sz w:val="20"/>
                <w:szCs w:val="24"/>
              </w:rPr>
              <w:t xml:space="preserve">Oppgaven er fullført, dokumentert og har løst </w:t>
            </w:r>
            <w:bookmarkStart w:id="0" w:name="_GoBack"/>
            <w:bookmarkEnd w:id="0"/>
            <w:r w:rsidRPr="006E5435">
              <w:rPr>
                <w:rFonts w:ascii="Arial" w:hAnsi="Arial" w:cs="Arial"/>
                <w:sz w:val="20"/>
                <w:szCs w:val="24"/>
              </w:rPr>
              <w:t xml:space="preserve">oppgaven over forventning 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5E34"/>
    <w:multiLevelType w:val="hybridMultilevel"/>
    <w:tmpl w:val="D59C60E2"/>
    <w:lvl w:ilvl="0" w:tplc="079C26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0948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B1329"/>
    <w:rsid w:val="001D04D8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27B16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30B76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5435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081A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175CC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4055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4D8D"/>
    <w:rsid w:val="00F457D5"/>
    <w:rsid w:val="00F50C96"/>
    <w:rsid w:val="00F517B6"/>
    <w:rsid w:val="00F56B83"/>
    <w:rsid w:val="00F873D4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2A82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837D-BB34-4152-A032-51300C9D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2017-12-20T14:04:00Z</dcterms:created>
  <dcterms:modified xsi:type="dcterms:W3CDTF">2018-01-02T07:45:00Z</dcterms:modified>
</cp:coreProperties>
</file>